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5CF" w:rsidRDefault="008A65CF">
      <w:pPr>
        <w:rPr>
          <w:sz w:val="24"/>
        </w:rPr>
      </w:pPr>
    </w:p>
    <w:p w:rsidR="008A65CF" w:rsidRPr="00ED591E" w:rsidRDefault="008A65CF" w:rsidP="00ED591E">
      <w:pPr>
        <w:jc w:val="center"/>
        <w:rPr>
          <w:b/>
          <w:sz w:val="28"/>
          <w:szCs w:val="28"/>
        </w:rPr>
      </w:pPr>
    </w:p>
    <w:p w:rsidR="008A65CF" w:rsidRDefault="000728B8" w:rsidP="00F940E7">
      <w:pPr>
        <w:ind w:right="-396"/>
        <w:jc w:val="right"/>
        <w:rPr>
          <w:sz w:val="32"/>
        </w:rPr>
      </w:pPr>
      <w:r>
        <w:rPr>
          <w:noProof/>
        </w:rPr>
        <w:drawing>
          <wp:anchor distT="0" distB="0" distL="114300" distR="114300" simplePos="0" relativeHeight="251657728" behindDoc="1" locked="0" layoutInCell="1" allowOverlap="1">
            <wp:simplePos x="0" y="0"/>
            <wp:positionH relativeFrom="column">
              <wp:posOffset>-131445</wp:posOffset>
            </wp:positionH>
            <wp:positionV relativeFrom="paragraph">
              <wp:posOffset>-454660</wp:posOffset>
            </wp:positionV>
            <wp:extent cx="1943100" cy="1343660"/>
            <wp:effectExtent l="19050" t="0" r="0" b="0"/>
            <wp:wrapTight wrapText="bothSides">
              <wp:wrapPolygon edited="0">
                <wp:start x="-212" y="0"/>
                <wp:lineTo x="-212" y="21437"/>
                <wp:lineTo x="21600" y="21437"/>
                <wp:lineTo x="21600" y="0"/>
                <wp:lineTo x="-212" y="0"/>
              </wp:wrapPolygon>
            </wp:wrapTight>
            <wp:docPr id="2"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a:srcRect/>
                    <a:stretch>
                      <a:fillRect/>
                    </a:stretch>
                  </pic:blipFill>
                  <pic:spPr bwMode="auto">
                    <a:xfrm>
                      <a:off x="0" y="0"/>
                      <a:ext cx="1943100" cy="1343660"/>
                    </a:xfrm>
                    <a:prstGeom prst="rect">
                      <a:avLst/>
                    </a:prstGeom>
                    <a:noFill/>
                  </pic:spPr>
                </pic:pic>
              </a:graphicData>
            </a:graphic>
          </wp:anchor>
        </w:drawing>
      </w:r>
    </w:p>
    <w:p w:rsidR="003E0A59" w:rsidRDefault="003E0A59" w:rsidP="003E0A59">
      <w:pPr>
        <w:spacing w:after="120"/>
        <w:ind w:right="30"/>
        <w:jc w:val="right"/>
        <w:rPr>
          <w:rFonts w:ascii="Arial" w:hAnsi="Arial" w:cs="Arial"/>
          <w:b/>
          <w:sz w:val="32"/>
        </w:rPr>
      </w:pPr>
    </w:p>
    <w:p w:rsidR="003E0A59" w:rsidRPr="003E0A59" w:rsidRDefault="00513223" w:rsidP="00513223">
      <w:pPr>
        <w:spacing w:after="120"/>
        <w:ind w:right="30"/>
        <w:jc w:val="right"/>
        <w:rPr>
          <w:rFonts w:ascii="Arial" w:hAnsi="Arial" w:cs="Arial"/>
          <w:b/>
          <w:sz w:val="32"/>
        </w:rPr>
      </w:pPr>
      <w:r>
        <w:rPr>
          <w:sz w:val="32"/>
        </w:rPr>
        <w:lastRenderedPageBreak/>
        <w:t xml:space="preserve">   </w:t>
      </w:r>
      <w:r w:rsidR="00FD0CA9">
        <w:rPr>
          <w:noProof/>
          <w:sz w:val="32"/>
        </w:rPr>
        <mc:AlternateContent>
          <mc:Choice Requires="wps">
            <w:drawing>
              <wp:inline distT="0" distB="0" distL="0" distR="0">
                <wp:extent cx="3950335" cy="655320"/>
                <wp:effectExtent l="0" t="3175" r="254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0335" cy="655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7D2B" w:rsidRDefault="00487D2B" w:rsidP="00513223">
                            <w:pPr>
                              <w:spacing w:after="120"/>
                              <w:ind w:right="-180"/>
                              <w:jc w:val="right"/>
                              <w:rPr>
                                <w:rFonts w:ascii="Arial" w:hAnsi="Arial"/>
                                <w:b/>
                                <w:sz w:val="32"/>
                              </w:rPr>
                            </w:pPr>
                            <w:r>
                              <w:rPr>
                                <w:rFonts w:ascii="Arial" w:hAnsi="Arial"/>
                                <w:b/>
                                <w:sz w:val="32"/>
                              </w:rPr>
                              <w:t>DISTRICT OF COLUMBIA</w:t>
                            </w:r>
                          </w:p>
                          <w:p w:rsidR="00487D2B" w:rsidRPr="005B1D13" w:rsidRDefault="00487D2B" w:rsidP="00513223">
                            <w:pPr>
                              <w:spacing w:after="120"/>
                              <w:ind w:right="-180"/>
                              <w:jc w:val="right"/>
                              <w:rPr>
                                <w:rFonts w:ascii="Arial" w:hAnsi="Arial" w:cs="Arial"/>
                                <w:b/>
                              </w:rPr>
                            </w:pPr>
                            <w:r w:rsidRPr="005B1D13">
                              <w:rPr>
                                <w:rFonts w:ascii="Arial" w:hAnsi="Arial" w:cs="Arial"/>
                                <w:b/>
                                <w:sz w:val="32"/>
                              </w:rPr>
                              <w:t>WATER AND SEWER AUTHORITY</w:t>
                            </w:r>
                          </w:p>
                          <w:p w:rsidR="00487D2B" w:rsidRDefault="00487D2B" w:rsidP="003E0A59"/>
                        </w:txbxContent>
                      </wps:txbx>
                      <wps:bodyPr rot="0" vert="horz" wrap="square" lIns="91440" tIns="45720" rIns="13716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11.05pt;height:5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" stroked="f">
                <v:textbox inset=",,10.8pt">
                  <w:txbxContent>
                    <w:p w:rsidR="00487D2B" w:rsidRDefault="00487D2B" w:rsidP="00513223">
                      <w:pPr>
                        <w:spacing w:after="120"/>
                        <w:ind w:right="-180"/>
                        <w:jc w:val="right"/>
                        <w:rPr>
                          <w:rFonts w:ascii="Arial" w:hAnsi="Arial"/>
                          <w:b/>
                          <w:sz w:val="32"/>
                        </w:rPr>
                      </w:pPr>
                      <w:r>
                        <w:rPr>
                          <w:rFonts w:ascii="Arial" w:hAnsi="Arial"/>
                          <w:b/>
                          <w:sz w:val="32"/>
                        </w:rPr>
                        <w:t>DISTRICT OF COLUMBIA</w:t>
                      </w:r>
                    </w:p>
                    <w:p w:rsidR="00487D2B" w:rsidRPr="005B1D13" w:rsidRDefault="00487D2B" w:rsidP="00513223">
                      <w:pPr>
                        <w:spacing w:after="120"/>
                        <w:ind w:right="-180"/>
                        <w:jc w:val="right"/>
                        <w:rPr>
                          <w:rFonts w:ascii="Arial" w:hAnsi="Arial" w:cs="Arial"/>
                          <w:b/>
                        </w:rPr>
                      </w:pPr>
                      <w:r w:rsidRPr="005B1D13">
                        <w:rPr>
                          <w:rFonts w:ascii="Arial" w:hAnsi="Arial" w:cs="Arial"/>
                          <w:b/>
                          <w:sz w:val="32"/>
                        </w:rPr>
                        <w:t>WATER AND SEWER AUTHORITY</w:t>
                      </w:r>
                    </w:p>
                    <w:p w:rsidR="00487D2B" w:rsidRDefault="00487D2B" w:rsidP="003E0A59"/>
                  </w:txbxContent>
                </v:textbox>
                <w10:anchorlock/>
              </v:shape>
            </w:pict>
          </mc:Fallback>
        </mc:AlternateContent>
      </w:r>
    </w:p>
    <w:p w:rsidR="003E0A59" w:rsidRPr="00557C5B" w:rsidRDefault="003E0A59" w:rsidP="003E0A59">
      <w:pPr>
        <w:pStyle w:val="Heading1"/>
        <w:ind w:right="33"/>
        <w:jc w:val="right"/>
      </w:pPr>
      <w:r w:rsidRPr="00557C5B">
        <w:t>Board of Directors</w:t>
      </w:r>
    </w:p>
    <w:p w:rsidR="003E0A59" w:rsidRPr="00226F6A" w:rsidRDefault="003E0A59" w:rsidP="003E0A59">
      <w:pPr>
        <w:pStyle w:val="BodyText2"/>
        <w:ind w:right="30"/>
        <w:rPr>
          <w:b/>
          <w:i w:val="0"/>
          <w:szCs w:val="24"/>
        </w:rPr>
      </w:pPr>
    </w:p>
    <w:p w:rsidR="003E0A59" w:rsidRDefault="003E0A59" w:rsidP="003E0A59">
      <w:pPr>
        <w:pStyle w:val="BodyText2"/>
        <w:ind w:right="30"/>
        <w:rPr>
          <w:b/>
          <w:i w:val="0"/>
          <w:szCs w:val="24"/>
        </w:rPr>
      </w:pPr>
    </w:p>
    <w:p w:rsidR="00CC459C" w:rsidRPr="00226F6A" w:rsidRDefault="00CC459C" w:rsidP="003E0A59">
      <w:pPr>
        <w:pStyle w:val="BodyText2"/>
        <w:ind w:right="30"/>
        <w:rPr>
          <w:b/>
          <w:i w:val="0"/>
          <w:szCs w:val="24"/>
        </w:rPr>
      </w:pPr>
    </w:p>
    <w:p w:rsidR="00700411" w:rsidRPr="003E0A59" w:rsidRDefault="008A65CF" w:rsidP="003E0A59">
      <w:pPr>
        <w:pStyle w:val="BodyText2"/>
        <w:ind w:right="30"/>
        <w:rPr>
          <w:szCs w:val="24"/>
        </w:rPr>
      </w:pPr>
      <w:r w:rsidRPr="003E0A59">
        <w:rPr>
          <w:szCs w:val="24"/>
        </w:rPr>
        <w:t>DC Retail Water and Sewer Rates Committee</w:t>
      </w:r>
    </w:p>
    <w:p w:rsidR="008A65CF" w:rsidRPr="007814B4" w:rsidRDefault="008A65CF" w:rsidP="00753D9B">
      <w:pPr>
        <w:rPr>
          <w:rFonts w:ascii="Arial" w:hAnsi="Arial" w:cs="Arial"/>
          <w:b/>
          <w:sz w:val="24"/>
          <w:szCs w:val="24"/>
        </w:rPr>
      </w:pPr>
    </w:p>
    <w:p w:rsidR="00700411" w:rsidRPr="007814B4" w:rsidRDefault="008A65CF" w:rsidP="00513223">
      <w:pPr>
        <w:pStyle w:val="Heading2"/>
        <w:ind w:right="54"/>
        <w:jc w:val="right"/>
        <w:rPr>
          <w:rFonts w:cs="Arial"/>
          <w:i w:val="0"/>
          <w:szCs w:val="24"/>
        </w:rPr>
      </w:pPr>
      <w:r w:rsidRPr="007814B4">
        <w:rPr>
          <w:rFonts w:cs="Arial"/>
          <w:i w:val="0"/>
          <w:szCs w:val="24"/>
        </w:rPr>
        <w:t>Tuesday</w:t>
      </w:r>
      <w:r w:rsidR="00296B9C" w:rsidRPr="007814B4">
        <w:rPr>
          <w:rFonts w:cs="Arial"/>
          <w:i w:val="0"/>
          <w:szCs w:val="24"/>
        </w:rPr>
        <w:t>,</w:t>
      </w:r>
      <w:r w:rsidRPr="007814B4">
        <w:rPr>
          <w:rFonts w:cs="Arial"/>
          <w:i w:val="0"/>
          <w:szCs w:val="24"/>
        </w:rPr>
        <w:t xml:space="preserve"> </w:t>
      </w:r>
      <w:r w:rsidR="00D06BE1">
        <w:rPr>
          <w:rFonts w:cs="Arial"/>
          <w:i w:val="0"/>
          <w:szCs w:val="24"/>
        </w:rPr>
        <w:t>February</w:t>
      </w:r>
      <w:r w:rsidR="0062231F">
        <w:rPr>
          <w:rFonts w:cs="Arial"/>
          <w:i w:val="0"/>
          <w:szCs w:val="24"/>
        </w:rPr>
        <w:t xml:space="preserve"> </w:t>
      </w:r>
      <w:r w:rsidR="00D06BE1">
        <w:rPr>
          <w:rFonts w:cs="Arial"/>
          <w:i w:val="0"/>
          <w:szCs w:val="24"/>
        </w:rPr>
        <w:t>21</w:t>
      </w:r>
      <w:r w:rsidR="00AC4942">
        <w:rPr>
          <w:rFonts w:cs="Arial"/>
          <w:i w:val="0"/>
          <w:szCs w:val="24"/>
        </w:rPr>
        <w:t>,</w:t>
      </w:r>
      <w:r w:rsidR="0062231F">
        <w:rPr>
          <w:rFonts w:cs="Arial"/>
          <w:i w:val="0"/>
          <w:szCs w:val="24"/>
        </w:rPr>
        <w:t xml:space="preserve"> </w:t>
      </w:r>
      <w:r w:rsidRPr="007814B4">
        <w:rPr>
          <w:rFonts w:cs="Arial"/>
          <w:i w:val="0"/>
          <w:szCs w:val="24"/>
        </w:rPr>
        <w:t>201</w:t>
      </w:r>
      <w:r w:rsidR="00D06BE1">
        <w:rPr>
          <w:rFonts w:cs="Arial"/>
          <w:i w:val="0"/>
          <w:szCs w:val="24"/>
        </w:rPr>
        <w:t>7</w:t>
      </w:r>
    </w:p>
    <w:p w:rsidR="008A65CF" w:rsidRDefault="008A65CF" w:rsidP="00883D50">
      <w:pPr>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p>
    <w:p w:rsidR="003E0A59" w:rsidRPr="007814B4" w:rsidRDefault="003E0A59" w:rsidP="003E0A59">
      <w:pPr>
        <w:jc w:val="right"/>
        <w:rPr>
          <w:rFonts w:ascii="Arial" w:hAnsi="Arial" w:cs="Arial"/>
          <w:sz w:val="24"/>
          <w:szCs w:val="24"/>
        </w:rPr>
      </w:pPr>
      <w:r>
        <w:rPr>
          <w:rFonts w:ascii="Arial" w:hAnsi="Arial" w:cs="Arial"/>
          <w:sz w:val="22"/>
          <w:szCs w:val="24"/>
        </w:rPr>
        <w:t>9</w:t>
      </w:r>
      <w:r w:rsidRPr="002B2145">
        <w:rPr>
          <w:rFonts w:ascii="Arial" w:hAnsi="Arial" w:cs="Arial"/>
          <w:sz w:val="22"/>
          <w:szCs w:val="24"/>
        </w:rPr>
        <w:t>:</w:t>
      </w:r>
      <w:r w:rsidR="004157A9">
        <w:rPr>
          <w:rFonts w:ascii="Arial" w:hAnsi="Arial" w:cs="Arial"/>
          <w:sz w:val="22"/>
          <w:szCs w:val="24"/>
        </w:rPr>
        <w:t>30</w:t>
      </w:r>
      <w:r w:rsidRPr="002B2145">
        <w:rPr>
          <w:rFonts w:ascii="Arial" w:hAnsi="Arial" w:cs="Arial"/>
          <w:sz w:val="22"/>
          <w:szCs w:val="24"/>
        </w:rPr>
        <w:t xml:space="preserve"> a.m.</w:t>
      </w:r>
    </w:p>
    <w:p w:rsidR="008A65CF" w:rsidRPr="007814B4" w:rsidRDefault="008A65CF" w:rsidP="00101EF8">
      <w:pPr>
        <w:ind w:right="-396"/>
        <w:jc w:val="right"/>
        <w:rPr>
          <w:rFonts w:ascii="Arial" w:hAnsi="Arial" w:cs="Arial"/>
          <w:sz w:val="24"/>
          <w:szCs w:val="24"/>
        </w:rPr>
      </w:pP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r>
      <w:r w:rsidRPr="007814B4">
        <w:rPr>
          <w:rFonts w:ascii="Arial" w:hAnsi="Arial" w:cs="Arial"/>
          <w:sz w:val="24"/>
          <w:szCs w:val="24"/>
        </w:rPr>
        <w:tab/>
        <w:t xml:space="preserve">  </w:t>
      </w:r>
    </w:p>
    <w:p w:rsidR="00700411" w:rsidRDefault="008A65CF" w:rsidP="003E0A59">
      <w:pPr>
        <w:ind w:right="-30"/>
        <w:jc w:val="center"/>
        <w:rPr>
          <w:rFonts w:ascii="Arial" w:hAnsi="Arial" w:cs="Arial"/>
          <w:sz w:val="24"/>
          <w:szCs w:val="24"/>
        </w:rPr>
      </w:pPr>
      <w:r w:rsidRPr="007814B4">
        <w:rPr>
          <w:rFonts w:ascii="Arial" w:hAnsi="Arial" w:cs="Arial"/>
          <w:sz w:val="24"/>
          <w:szCs w:val="24"/>
        </w:rPr>
        <w:t xml:space="preserve">                                                                                        </w:t>
      </w:r>
      <w:r w:rsidR="00C054AF" w:rsidRPr="007814B4">
        <w:rPr>
          <w:rFonts w:ascii="Arial" w:hAnsi="Arial" w:cs="Arial"/>
          <w:sz w:val="24"/>
          <w:szCs w:val="24"/>
        </w:rPr>
        <w:t xml:space="preserve">     </w:t>
      </w:r>
      <w:r w:rsidRPr="003E0A59">
        <w:rPr>
          <w:rFonts w:ascii="Arial" w:hAnsi="Arial" w:cs="Arial"/>
          <w:sz w:val="24"/>
          <w:szCs w:val="24"/>
        </w:rPr>
        <w:t>MEETING MINUTES</w:t>
      </w:r>
    </w:p>
    <w:p w:rsidR="00CC459C" w:rsidRPr="003E0A59" w:rsidRDefault="00CC459C" w:rsidP="003E0A59">
      <w:pPr>
        <w:ind w:right="-30"/>
        <w:jc w:val="center"/>
        <w:rPr>
          <w:rFonts w:ascii="Arial" w:hAnsi="Arial" w:cs="Arial"/>
          <w:iCs/>
          <w:sz w:val="24"/>
          <w:szCs w:val="24"/>
        </w:rPr>
      </w:pPr>
    </w:p>
    <w:p w:rsidR="008A65CF" w:rsidRPr="007814B4" w:rsidRDefault="008A65CF">
      <w:pPr>
        <w:ind w:right="-396"/>
        <w:rPr>
          <w:rFonts w:ascii="Arial" w:hAnsi="Arial" w:cs="Arial"/>
          <w:sz w:val="24"/>
          <w:szCs w:val="24"/>
        </w:rPr>
      </w:pPr>
    </w:p>
    <w:p w:rsidR="008A65CF" w:rsidRPr="007814B4" w:rsidRDefault="008A65CF" w:rsidP="00ED591E">
      <w:pPr>
        <w:ind w:right="-396"/>
        <w:jc w:val="center"/>
        <w:rPr>
          <w:rFonts w:ascii="Arial" w:hAnsi="Arial" w:cs="Arial"/>
          <w:sz w:val="24"/>
          <w:szCs w:val="24"/>
        </w:rPr>
        <w:sectPr w:rsidR="008A65CF" w:rsidRPr="007814B4" w:rsidSect="00226F6A">
          <w:pgSz w:w="12240" w:h="15840"/>
          <w:pgMar w:top="810" w:right="1080" w:bottom="1170" w:left="1080" w:header="720" w:footer="720" w:gutter="0"/>
          <w:cols w:num="2" w:space="720" w:equalWidth="0">
            <w:col w:w="1468" w:space="2"/>
            <w:col w:w="8610"/>
          </w:cols>
        </w:sectPr>
      </w:pPr>
    </w:p>
    <w:p w:rsidR="008A65CF" w:rsidRPr="00226F6A" w:rsidRDefault="00513223" w:rsidP="00CB11E4">
      <w:pPr>
        <w:tabs>
          <w:tab w:val="right" w:pos="9450"/>
        </w:tabs>
        <w:rPr>
          <w:rFonts w:ascii="Arial" w:hAnsi="Arial" w:cs="Arial"/>
          <w:b/>
          <w:sz w:val="22"/>
          <w:szCs w:val="22"/>
        </w:rPr>
      </w:pPr>
      <w:r w:rsidRPr="00226F6A">
        <w:rPr>
          <w:rFonts w:ascii="Arial" w:hAnsi="Arial" w:cs="Arial"/>
          <w:b/>
          <w:sz w:val="22"/>
          <w:szCs w:val="22"/>
        </w:rPr>
        <w:lastRenderedPageBreak/>
        <w:t>Committee Members</w:t>
      </w:r>
      <w:r w:rsidR="008A65CF" w:rsidRPr="00226F6A">
        <w:rPr>
          <w:rFonts w:ascii="Arial" w:hAnsi="Arial" w:cs="Arial"/>
          <w:b/>
          <w:sz w:val="22"/>
          <w:szCs w:val="22"/>
        </w:rPr>
        <w:t xml:space="preserve"> </w:t>
      </w:r>
      <w:r>
        <w:rPr>
          <w:rFonts w:ascii="Arial" w:hAnsi="Arial" w:cs="Arial"/>
          <w:b/>
          <w:sz w:val="22"/>
          <w:szCs w:val="22"/>
        </w:rPr>
        <w:t>in Attendance</w:t>
      </w:r>
    </w:p>
    <w:p w:rsidR="008A65CF" w:rsidRPr="00226F6A" w:rsidRDefault="003E0A59" w:rsidP="003E0A59">
      <w:pPr>
        <w:tabs>
          <w:tab w:val="right" w:pos="9450"/>
        </w:tabs>
        <w:ind w:left="2160" w:right="-407"/>
        <w:jc w:val="right"/>
        <w:rPr>
          <w:rFonts w:ascii="Arial" w:hAnsi="Arial" w:cs="Arial"/>
          <w:sz w:val="22"/>
          <w:szCs w:val="22"/>
        </w:rPr>
        <w:sectPr w:rsidR="008A65CF" w:rsidRPr="00226F6A" w:rsidSect="003E0A59">
          <w:headerReference w:type="even" r:id="rId9"/>
          <w:headerReference w:type="default" r:id="rId10"/>
          <w:footerReference w:type="default" r:id="rId11"/>
          <w:headerReference w:type="first" r:id="rId12"/>
          <w:footerReference w:type="first" r:id="rId13"/>
          <w:type w:val="continuous"/>
          <w:pgSz w:w="12240" w:h="15840"/>
          <w:pgMar w:top="1152" w:right="1354" w:bottom="720" w:left="1080" w:header="720" w:footer="720" w:gutter="0"/>
          <w:cols w:num="2" w:space="720"/>
        </w:sectPr>
      </w:pPr>
      <w:r w:rsidRPr="00226F6A">
        <w:rPr>
          <w:rFonts w:ascii="Arial" w:hAnsi="Arial" w:cs="Arial"/>
          <w:b/>
          <w:sz w:val="22"/>
          <w:szCs w:val="22"/>
        </w:rPr>
        <w:lastRenderedPageBreak/>
        <w:t xml:space="preserve">   </w:t>
      </w:r>
      <w:r w:rsidR="00226F6A">
        <w:rPr>
          <w:rFonts w:ascii="Arial" w:hAnsi="Arial" w:cs="Arial"/>
          <w:b/>
          <w:sz w:val="22"/>
          <w:szCs w:val="22"/>
        </w:rPr>
        <w:t xml:space="preserve">    </w:t>
      </w:r>
      <w:r w:rsidRPr="00226F6A">
        <w:rPr>
          <w:rFonts w:ascii="Arial" w:hAnsi="Arial" w:cs="Arial"/>
          <w:b/>
          <w:sz w:val="22"/>
          <w:szCs w:val="22"/>
        </w:rPr>
        <w:t xml:space="preserve"> </w:t>
      </w:r>
      <w:r w:rsidR="00513223">
        <w:rPr>
          <w:rFonts w:ascii="Arial" w:hAnsi="Arial" w:cs="Arial"/>
          <w:b/>
          <w:sz w:val="22"/>
          <w:szCs w:val="22"/>
        </w:rPr>
        <w:t xml:space="preserve">      </w:t>
      </w:r>
      <w:r w:rsidRPr="00226F6A">
        <w:rPr>
          <w:rFonts w:ascii="Arial" w:hAnsi="Arial" w:cs="Arial"/>
          <w:b/>
          <w:sz w:val="22"/>
          <w:szCs w:val="22"/>
        </w:rPr>
        <w:t xml:space="preserve">  </w:t>
      </w:r>
      <w:r w:rsidR="00C054AF" w:rsidRPr="00226F6A">
        <w:rPr>
          <w:rFonts w:ascii="Arial" w:hAnsi="Arial" w:cs="Arial"/>
          <w:b/>
          <w:sz w:val="22"/>
          <w:szCs w:val="22"/>
        </w:rPr>
        <w:t xml:space="preserve"> </w:t>
      </w:r>
      <w:r w:rsidR="008A65CF" w:rsidRPr="00226F6A">
        <w:rPr>
          <w:rFonts w:ascii="Arial" w:hAnsi="Arial" w:cs="Arial"/>
          <w:b/>
          <w:sz w:val="22"/>
          <w:szCs w:val="22"/>
        </w:rPr>
        <w:t xml:space="preserve"> DC </w:t>
      </w:r>
      <w:r w:rsidR="00513223" w:rsidRPr="00226F6A">
        <w:rPr>
          <w:rFonts w:ascii="Arial" w:hAnsi="Arial" w:cs="Arial"/>
          <w:b/>
          <w:sz w:val="22"/>
          <w:szCs w:val="22"/>
        </w:rPr>
        <w:t>Water Staff</w:t>
      </w:r>
      <w:r w:rsidRPr="00226F6A">
        <w:rPr>
          <w:rFonts w:ascii="Arial" w:hAnsi="Arial" w:cs="Arial"/>
          <w:b/>
          <w:sz w:val="22"/>
          <w:szCs w:val="22"/>
        </w:rPr>
        <w:t xml:space="preserve"> </w:t>
      </w:r>
      <w:r w:rsidR="008A65CF" w:rsidRPr="00226F6A">
        <w:rPr>
          <w:rFonts w:ascii="Arial" w:hAnsi="Arial" w:cs="Arial"/>
          <w:sz w:val="22"/>
          <w:szCs w:val="22"/>
        </w:rPr>
        <w:tab/>
      </w:r>
    </w:p>
    <w:p w:rsidR="008A65CF" w:rsidRDefault="00D06BE1" w:rsidP="00637CF0">
      <w:pPr>
        <w:tabs>
          <w:tab w:val="right" w:leader="dot" w:pos="9450"/>
        </w:tabs>
        <w:rPr>
          <w:rFonts w:ascii="Arial" w:hAnsi="Arial" w:cs="Arial"/>
          <w:sz w:val="22"/>
          <w:szCs w:val="22"/>
        </w:rPr>
      </w:pPr>
      <w:r>
        <w:rPr>
          <w:rFonts w:ascii="Arial" w:hAnsi="Arial" w:cs="Arial"/>
          <w:sz w:val="22"/>
          <w:szCs w:val="22"/>
        </w:rPr>
        <w:lastRenderedPageBreak/>
        <w:t>Rachna Butani</w:t>
      </w:r>
      <w:r w:rsidR="00FD5039" w:rsidRPr="00226F6A">
        <w:rPr>
          <w:rFonts w:ascii="Arial" w:hAnsi="Arial" w:cs="Arial"/>
          <w:sz w:val="22"/>
          <w:szCs w:val="22"/>
        </w:rPr>
        <w:t>, Chairperson</w:t>
      </w:r>
    </w:p>
    <w:p w:rsidR="008D5033" w:rsidRPr="00226F6A" w:rsidRDefault="005010A0" w:rsidP="008D5033">
      <w:pPr>
        <w:tabs>
          <w:tab w:val="right" w:leader="dot" w:pos="9450"/>
        </w:tabs>
        <w:rPr>
          <w:rFonts w:ascii="Arial" w:hAnsi="Arial" w:cs="Arial"/>
          <w:sz w:val="22"/>
          <w:szCs w:val="22"/>
        </w:rPr>
      </w:pPr>
      <w:r>
        <w:rPr>
          <w:rFonts w:ascii="Arial" w:hAnsi="Arial" w:cs="Arial"/>
          <w:sz w:val="22"/>
          <w:szCs w:val="22"/>
        </w:rPr>
        <w:t>Matthew Brown</w:t>
      </w:r>
      <w:r w:rsidR="00D06BE1">
        <w:rPr>
          <w:rFonts w:ascii="Arial" w:hAnsi="Arial" w:cs="Arial"/>
          <w:sz w:val="22"/>
          <w:szCs w:val="22"/>
        </w:rPr>
        <w:t>, Chairman</w:t>
      </w:r>
    </w:p>
    <w:p w:rsidR="003E0A59" w:rsidRPr="00226F6A" w:rsidRDefault="00D06BE1" w:rsidP="003E0A59">
      <w:pPr>
        <w:pStyle w:val="ListParagraph"/>
        <w:tabs>
          <w:tab w:val="right" w:leader="dot" w:pos="9450"/>
        </w:tabs>
        <w:ind w:left="0"/>
        <w:rPr>
          <w:rFonts w:ascii="Arial" w:hAnsi="Arial" w:cs="Arial"/>
          <w:sz w:val="22"/>
          <w:szCs w:val="22"/>
        </w:rPr>
      </w:pPr>
      <w:r>
        <w:rPr>
          <w:rFonts w:ascii="Arial" w:hAnsi="Arial" w:cs="Arial"/>
          <w:sz w:val="22"/>
          <w:szCs w:val="22"/>
        </w:rPr>
        <w:t>Howard Gibbs</w:t>
      </w:r>
    </w:p>
    <w:p w:rsidR="00057FE8" w:rsidRPr="00226F6A" w:rsidRDefault="00CC2225" w:rsidP="00637CF0">
      <w:pPr>
        <w:tabs>
          <w:tab w:val="right" w:leader="dot" w:pos="9450"/>
        </w:tabs>
        <w:rPr>
          <w:rFonts w:ascii="Arial" w:hAnsi="Arial" w:cs="Arial"/>
          <w:sz w:val="22"/>
          <w:szCs w:val="22"/>
        </w:rPr>
      </w:pPr>
      <w:r>
        <w:rPr>
          <w:rFonts w:ascii="Arial" w:hAnsi="Arial" w:cs="Arial"/>
          <w:sz w:val="22"/>
          <w:szCs w:val="22"/>
        </w:rPr>
        <w:t>Ellen Boardman</w:t>
      </w:r>
    </w:p>
    <w:p w:rsidR="005010A0" w:rsidRDefault="00CC2225" w:rsidP="003E0A59">
      <w:pPr>
        <w:tabs>
          <w:tab w:val="right" w:leader="dot" w:pos="9450"/>
        </w:tabs>
        <w:rPr>
          <w:rFonts w:ascii="Arial" w:hAnsi="Arial" w:cs="Arial"/>
          <w:sz w:val="22"/>
          <w:szCs w:val="22"/>
        </w:rPr>
      </w:pPr>
      <w:r>
        <w:rPr>
          <w:rFonts w:ascii="Arial" w:hAnsi="Arial" w:cs="Arial"/>
          <w:sz w:val="22"/>
          <w:szCs w:val="22"/>
        </w:rPr>
        <w:t>Tommy Wells</w:t>
      </w:r>
    </w:p>
    <w:p w:rsidR="00D06BE1" w:rsidRDefault="00CC2225" w:rsidP="003E0A59">
      <w:pPr>
        <w:tabs>
          <w:tab w:val="right" w:leader="dot" w:pos="9450"/>
        </w:tabs>
        <w:rPr>
          <w:rFonts w:ascii="Arial" w:hAnsi="Arial" w:cs="Arial"/>
          <w:sz w:val="22"/>
          <w:szCs w:val="22"/>
        </w:rPr>
      </w:pPr>
      <w:r>
        <w:rPr>
          <w:rFonts w:ascii="Arial" w:hAnsi="Arial" w:cs="Arial"/>
          <w:sz w:val="22"/>
          <w:szCs w:val="22"/>
        </w:rPr>
        <w:t>Anthony Giancola</w:t>
      </w:r>
    </w:p>
    <w:p w:rsidR="00CC4AC6" w:rsidRPr="00CC4AC6" w:rsidRDefault="00D06BE1" w:rsidP="00CC4AC6">
      <w:pPr>
        <w:tabs>
          <w:tab w:val="right" w:leader="dot" w:pos="9450"/>
        </w:tabs>
        <w:ind w:right="-274"/>
        <w:jc w:val="right"/>
        <w:rPr>
          <w:rFonts w:ascii="Arial" w:hAnsi="Arial" w:cs="Arial"/>
          <w:sz w:val="22"/>
          <w:szCs w:val="22"/>
        </w:rPr>
      </w:pPr>
      <w:r>
        <w:rPr>
          <w:rFonts w:ascii="Arial" w:hAnsi="Arial" w:cs="Arial"/>
          <w:sz w:val="22"/>
          <w:szCs w:val="22"/>
        </w:rPr>
        <w:lastRenderedPageBreak/>
        <w:t>Mark Kim</w:t>
      </w:r>
      <w:r w:rsidR="00CC4AC6" w:rsidRPr="00CC4AC6">
        <w:rPr>
          <w:rFonts w:ascii="Arial" w:hAnsi="Arial" w:cs="Arial"/>
          <w:sz w:val="22"/>
          <w:szCs w:val="22"/>
        </w:rPr>
        <w:t>,</w:t>
      </w:r>
      <w:r>
        <w:rPr>
          <w:rFonts w:ascii="Arial" w:hAnsi="Arial" w:cs="Arial"/>
          <w:sz w:val="22"/>
          <w:szCs w:val="22"/>
        </w:rPr>
        <w:t xml:space="preserve"> Chief Financial </w:t>
      </w:r>
      <w:r w:rsidR="005C16F2">
        <w:rPr>
          <w:rFonts w:ascii="Arial" w:hAnsi="Arial" w:cs="Arial"/>
          <w:sz w:val="22"/>
          <w:szCs w:val="22"/>
        </w:rPr>
        <w:t>O</w:t>
      </w:r>
      <w:r>
        <w:rPr>
          <w:rFonts w:ascii="Arial" w:hAnsi="Arial" w:cs="Arial"/>
          <w:sz w:val="22"/>
          <w:szCs w:val="22"/>
        </w:rPr>
        <w:t>fficer</w:t>
      </w:r>
    </w:p>
    <w:p w:rsidR="00740A38" w:rsidRPr="00CC4AC6" w:rsidRDefault="00D06BE1" w:rsidP="00E15F97">
      <w:pPr>
        <w:tabs>
          <w:tab w:val="right" w:leader="dot" w:pos="9450"/>
        </w:tabs>
        <w:ind w:right="-274" w:hanging="90"/>
        <w:jc w:val="right"/>
        <w:rPr>
          <w:rFonts w:ascii="Arial" w:hAnsi="Arial" w:cs="Arial"/>
          <w:sz w:val="22"/>
          <w:szCs w:val="22"/>
        </w:rPr>
      </w:pPr>
      <w:r>
        <w:rPr>
          <w:rFonts w:ascii="Arial" w:hAnsi="Arial" w:cs="Arial"/>
          <w:sz w:val="22"/>
          <w:szCs w:val="22"/>
        </w:rPr>
        <w:t>Meena Gowda</w:t>
      </w:r>
      <w:r w:rsidR="00740A38" w:rsidRPr="00CC4AC6">
        <w:rPr>
          <w:rFonts w:ascii="Arial" w:hAnsi="Arial" w:cs="Arial"/>
          <w:sz w:val="22"/>
          <w:szCs w:val="22"/>
        </w:rPr>
        <w:t xml:space="preserve">, </w:t>
      </w:r>
      <w:r w:rsidR="00CC2225">
        <w:rPr>
          <w:rFonts w:ascii="Arial" w:hAnsi="Arial" w:cs="Arial"/>
          <w:sz w:val="22"/>
          <w:szCs w:val="22"/>
        </w:rPr>
        <w:t xml:space="preserve">Deputy General </w:t>
      </w:r>
      <w:r>
        <w:rPr>
          <w:rFonts w:ascii="Arial" w:hAnsi="Arial" w:cs="Arial"/>
          <w:sz w:val="22"/>
          <w:szCs w:val="22"/>
        </w:rPr>
        <w:t>Counsel</w:t>
      </w:r>
    </w:p>
    <w:p w:rsidR="001B0CB1" w:rsidRDefault="00B15DBE">
      <w:pPr>
        <w:tabs>
          <w:tab w:val="right" w:leader="dot" w:pos="9450"/>
        </w:tabs>
        <w:ind w:right="-274" w:hanging="90"/>
        <w:jc w:val="right"/>
        <w:rPr>
          <w:rFonts w:ascii="Arial" w:hAnsi="Arial" w:cs="Arial"/>
          <w:sz w:val="22"/>
          <w:szCs w:val="22"/>
        </w:rPr>
      </w:pPr>
      <w:r>
        <w:rPr>
          <w:rFonts w:ascii="Arial" w:hAnsi="Arial" w:cs="Arial"/>
          <w:sz w:val="22"/>
          <w:szCs w:val="22"/>
        </w:rPr>
        <w:t>Syed Khalil</w:t>
      </w:r>
      <w:r w:rsidR="00964595" w:rsidRPr="00CC4AC6">
        <w:rPr>
          <w:rFonts w:ascii="Arial" w:hAnsi="Arial" w:cs="Arial"/>
          <w:sz w:val="22"/>
          <w:szCs w:val="22"/>
        </w:rPr>
        <w:t xml:space="preserve">, </w:t>
      </w:r>
      <w:r>
        <w:rPr>
          <w:rFonts w:ascii="Arial" w:hAnsi="Arial" w:cs="Arial"/>
          <w:sz w:val="22"/>
          <w:szCs w:val="22"/>
        </w:rPr>
        <w:t>Director Rates &amp; Revenue</w:t>
      </w:r>
    </w:p>
    <w:p w:rsidR="001B0CB1" w:rsidRDefault="00D76E46">
      <w:pPr>
        <w:tabs>
          <w:tab w:val="right" w:leader="dot" w:pos="9450"/>
        </w:tabs>
        <w:ind w:right="-274" w:hanging="90"/>
        <w:jc w:val="right"/>
        <w:rPr>
          <w:rFonts w:ascii="Arial" w:hAnsi="Arial" w:cs="Arial"/>
          <w:sz w:val="22"/>
          <w:szCs w:val="22"/>
        </w:rPr>
      </w:pPr>
      <w:r>
        <w:rPr>
          <w:rFonts w:ascii="Arial" w:hAnsi="Arial" w:cs="Arial"/>
          <w:sz w:val="22"/>
          <w:szCs w:val="22"/>
        </w:rPr>
        <w:t>Linda Manley, Secretary</w:t>
      </w:r>
      <w:r w:rsidR="004827B6">
        <w:rPr>
          <w:rFonts w:ascii="Arial" w:hAnsi="Arial" w:cs="Arial"/>
          <w:sz w:val="22"/>
          <w:szCs w:val="22"/>
        </w:rPr>
        <w:t xml:space="preserve"> to the Board</w:t>
      </w:r>
    </w:p>
    <w:p w:rsidR="008A65CF" w:rsidRPr="00226F6A" w:rsidRDefault="00057FE8" w:rsidP="00C34A53">
      <w:pPr>
        <w:tabs>
          <w:tab w:val="right" w:leader="dot" w:pos="9450"/>
        </w:tabs>
        <w:ind w:right="-274"/>
        <w:jc w:val="right"/>
        <w:rPr>
          <w:rFonts w:ascii="Arial" w:hAnsi="Arial" w:cs="Arial"/>
          <w:sz w:val="22"/>
          <w:szCs w:val="22"/>
        </w:rPr>
        <w:sectPr w:rsidR="008A65CF" w:rsidRPr="00226F6A" w:rsidSect="003E0A59">
          <w:type w:val="continuous"/>
          <w:pgSz w:w="12240" w:h="15840"/>
          <w:pgMar w:top="1152" w:right="1354" w:bottom="720" w:left="1080" w:header="720" w:footer="720" w:gutter="0"/>
          <w:cols w:num="2" w:space="94"/>
        </w:sectPr>
      </w:pPr>
      <w:r w:rsidRPr="00226F6A">
        <w:rPr>
          <w:rFonts w:ascii="Arial" w:hAnsi="Arial" w:cs="Arial"/>
          <w:sz w:val="22"/>
          <w:szCs w:val="22"/>
        </w:rPr>
        <w:t xml:space="preserve">  </w:t>
      </w:r>
    </w:p>
    <w:p w:rsidR="00CC2225" w:rsidRDefault="00CC2225" w:rsidP="003E0A59">
      <w:pPr>
        <w:pStyle w:val="ListParagraph"/>
        <w:tabs>
          <w:tab w:val="right" w:leader="dot" w:pos="9450"/>
        </w:tabs>
        <w:ind w:left="0"/>
        <w:rPr>
          <w:rFonts w:ascii="Arial" w:hAnsi="Arial" w:cs="Arial"/>
          <w:b/>
          <w:sz w:val="22"/>
          <w:szCs w:val="22"/>
          <w:u w:val="single"/>
        </w:rPr>
      </w:pPr>
    </w:p>
    <w:p w:rsidR="008A65CF" w:rsidRPr="00E15F97" w:rsidRDefault="00511393" w:rsidP="003E0A59">
      <w:pPr>
        <w:pStyle w:val="ListParagraph"/>
        <w:tabs>
          <w:tab w:val="right" w:leader="dot" w:pos="9450"/>
        </w:tabs>
        <w:ind w:left="0"/>
        <w:rPr>
          <w:rFonts w:ascii="Arial" w:hAnsi="Arial" w:cs="Arial"/>
          <w:b/>
          <w:sz w:val="22"/>
          <w:szCs w:val="22"/>
          <w:u w:val="single"/>
        </w:rPr>
      </w:pPr>
      <w:r w:rsidRPr="00511393">
        <w:rPr>
          <w:rFonts w:ascii="Arial" w:hAnsi="Arial" w:cs="Arial"/>
          <w:b/>
          <w:sz w:val="22"/>
          <w:szCs w:val="22"/>
          <w:u w:val="single"/>
        </w:rPr>
        <w:t>Call to Order</w:t>
      </w:r>
    </w:p>
    <w:p w:rsidR="001B16F8" w:rsidRPr="00226F6A" w:rsidRDefault="001B16F8" w:rsidP="003E0A59">
      <w:pPr>
        <w:pStyle w:val="ListParagraph"/>
        <w:tabs>
          <w:tab w:val="right" w:leader="dot" w:pos="9450"/>
        </w:tabs>
        <w:ind w:left="0"/>
        <w:rPr>
          <w:rFonts w:ascii="Arial" w:hAnsi="Arial" w:cs="Arial"/>
          <w:b/>
          <w:sz w:val="22"/>
          <w:szCs w:val="22"/>
          <w:u w:val="single"/>
        </w:rPr>
      </w:pPr>
    </w:p>
    <w:p w:rsidR="008A65CF" w:rsidRPr="00226F6A" w:rsidRDefault="000B2D13" w:rsidP="009025B4">
      <w:pPr>
        <w:pStyle w:val="ListParagraph"/>
        <w:tabs>
          <w:tab w:val="right" w:leader="dot" w:pos="9450"/>
        </w:tabs>
        <w:ind w:left="0"/>
        <w:jc w:val="both"/>
        <w:rPr>
          <w:rFonts w:ascii="Arial" w:hAnsi="Arial" w:cs="Arial"/>
          <w:sz w:val="22"/>
          <w:szCs w:val="22"/>
        </w:rPr>
      </w:pPr>
      <w:r>
        <w:rPr>
          <w:rFonts w:ascii="Arial" w:hAnsi="Arial" w:cs="Arial"/>
          <w:sz w:val="22"/>
          <w:szCs w:val="22"/>
        </w:rPr>
        <w:t>Chairperson</w:t>
      </w:r>
      <w:r w:rsidR="00520A7C" w:rsidRPr="00226F6A">
        <w:rPr>
          <w:rFonts w:ascii="Arial" w:hAnsi="Arial" w:cs="Arial"/>
          <w:sz w:val="22"/>
          <w:szCs w:val="22"/>
        </w:rPr>
        <w:t xml:space="preserve"> </w:t>
      </w:r>
      <w:r w:rsidR="002F6B48">
        <w:rPr>
          <w:rFonts w:ascii="Arial" w:hAnsi="Arial" w:cs="Arial"/>
          <w:sz w:val="22"/>
          <w:szCs w:val="22"/>
        </w:rPr>
        <w:t>Butani</w:t>
      </w:r>
      <w:r w:rsidR="00032899" w:rsidRPr="00226F6A">
        <w:rPr>
          <w:rFonts w:ascii="Arial" w:hAnsi="Arial" w:cs="Arial"/>
          <w:sz w:val="22"/>
          <w:szCs w:val="22"/>
        </w:rPr>
        <w:t xml:space="preserve"> </w:t>
      </w:r>
      <w:r w:rsidR="00D75FAA">
        <w:rPr>
          <w:rFonts w:ascii="Arial" w:hAnsi="Arial" w:cs="Arial"/>
          <w:sz w:val="22"/>
          <w:szCs w:val="22"/>
        </w:rPr>
        <w:t xml:space="preserve">convened the meeting at 9:30 a.m. </w:t>
      </w:r>
    </w:p>
    <w:p w:rsidR="00CC459C" w:rsidRDefault="00CC459C" w:rsidP="003E0A59">
      <w:pPr>
        <w:pStyle w:val="ListParagraph"/>
        <w:tabs>
          <w:tab w:val="right" w:leader="dot" w:pos="9450"/>
        </w:tabs>
        <w:ind w:left="0"/>
        <w:rPr>
          <w:rFonts w:ascii="Arial" w:hAnsi="Arial"/>
          <w:b/>
          <w:sz w:val="22"/>
          <w:szCs w:val="22"/>
          <w:u w:val="single"/>
        </w:rPr>
      </w:pPr>
    </w:p>
    <w:p w:rsidR="008A06A8" w:rsidRPr="00686C12" w:rsidRDefault="002F6B48" w:rsidP="003E0A59">
      <w:pPr>
        <w:pStyle w:val="ListParagraph"/>
        <w:tabs>
          <w:tab w:val="right" w:leader="dot" w:pos="9450"/>
        </w:tabs>
        <w:ind w:left="0"/>
        <w:rPr>
          <w:rFonts w:ascii="Arial" w:hAnsi="Arial" w:cs="Arial"/>
          <w:sz w:val="22"/>
          <w:szCs w:val="22"/>
          <w:u w:val="single"/>
        </w:rPr>
      </w:pPr>
      <w:r>
        <w:rPr>
          <w:rFonts w:ascii="Arial" w:hAnsi="Arial"/>
          <w:b/>
          <w:sz w:val="22"/>
          <w:szCs w:val="22"/>
          <w:u w:val="single"/>
        </w:rPr>
        <w:t>CAP Customer 50%</w:t>
      </w:r>
      <w:r w:rsidR="00271010">
        <w:rPr>
          <w:rFonts w:ascii="Arial" w:hAnsi="Arial"/>
          <w:b/>
          <w:sz w:val="22"/>
          <w:szCs w:val="22"/>
          <w:u w:val="single"/>
        </w:rPr>
        <w:t xml:space="preserve"> </w:t>
      </w:r>
      <w:r>
        <w:rPr>
          <w:rFonts w:ascii="Arial" w:hAnsi="Arial"/>
          <w:b/>
          <w:sz w:val="22"/>
          <w:szCs w:val="22"/>
          <w:u w:val="single"/>
        </w:rPr>
        <w:t xml:space="preserve">CRIAC Credit Update </w:t>
      </w:r>
      <w:r w:rsidR="00686C12">
        <w:rPr>
          <w:rFonts w:ascii="Arial" w:hAnsi="Arial"/>
          <w:b/>
          <w:sz w:val="22"/>
          <w:szCs w:val="22"/>
          <w:u w:val="single"/>
        </w:rPr>
        <w:t xml:space="preserve"> </w:t>
      </w:r>
    </w:p>
    <w:p w:rsidR="00E45E06" w:rsidRDefault="00E45E06" w:rsidP="00FF2F7A">
      <w:pPr>
        <w:spacing w:line="216" w:lineRule="auto"/>
        <w:contextualSpacing/>
        <w:jc w:val="both"/>
        <w:rPr>
          <w:rFonts w:ascii="Arial" w:hAnsi="Arial"/>
          <w:sz w:val="22"/>
          <w:szCs w:val="22"/>
        </w:rPr>
      </w:pPr>
    </w:p>
    <w:p w:rsidR="00392DC2" w:rsidRDefault="00392DC2" w:rsidP="00392DC2">
      <w:pPr>
        <w:spacing w:line="216" w:lineRule="auto"/>
        <w:contextualSpacing/>
        <w:jc w:val="both"/>
        <w:rPr>
          <w:rFonts w:ascii="Arial" w:hAnsi="Arial"/>
          <w:sz w:val="22"/>
          <w:szCs w:val="22"/>
        </w:rPr>
      </w:pPr>
      <w:r>
        <w:rPr>
          <w:rFonts w:ascii="Arial" w:hAnsi="Arial"/>
          <w:sz w:val="22"/>
          <w:szCs w:val="22"/>
        </w:rPr>
        <w:t xml:space="preserve">Mr. Kim updated the Committee on the </w:t>
      </w:r>
      <w:r w:rsidR="00271010">
        <w:rPr>
          <w:rFonts w:ascii="Arial" w:hAnsi="Arial"/>
          <w:sz w:val="22"/>
          <w:szCs w:val="22"/>
        </w:rPr>
        <w:t xml:space="preserve">status of </w:t>
      </w:r>
      <w:r w:rsidR="00CB3B4A">
        <w:rPr>
          <w:rFonts w:ascii="Arial" w:hAnsi="Arial"/>
          <w:sz w:val="22"/>
          <w:szCs w:val="22"/>
        </w:rPr>
        <w:t>t</w:t>
      </w:r>
      <w:r>
        <w:rPr>
          <w:rFonts w:ascii="Arial" w:hAnsi="Arial"/>
          <w:sz w:val="22"/>
          <w:szCs w:val="22"/>
        </w:rPr>
        <w:t>he</w:t>
      </w:r>
      <w:r w:rsidR="00271010">
        <w:rPr>
          <w:rFonts w:ascii="Arial" w:hAnsi="Arial"/>
          <w:sz w:val="22"/>
          <w:szCs w:val="22"/>
        </w:rPr>
        <w:t xml:space="preserve"> proposed rulemaking to provide a 50% CRIAC for customers who qualify for the Authority’s low-income Customer Assistance Program (CAP).  Mr. Kim informed the Committee that the public comment period had closed without any comments </w:t>
      </w:r>
      <w:r w:rsidR="00383F0C">
        <w:rPr>
          <w:rFonts w:ascii="Arial" w:hAnsi="Arial"/>
          <w:sz w:val="22"/>
          <w:szCs w:val="22"/>
        </w:rPr>
        <w:t xml:space="preserve">being </w:t>
      </w:r>
      <w:r w:rsidR="00271010">
        <w:rPr>
          <w:rFonts w:ascii="Arial" w:hAnsi="Arial"/>
          <w:sz w:val="22"/>
          <w:szCs w:val="22"/>
        </w:rPr>
        <w:t>received and that, accordingly, management is recommend</w:t>
      </w:r>
      <w:r w:rsidR="00383F0C">
        <w:rPr>
          <w:rFonts w:ascii="Arial" w:hAnsi="Arial"/>
          <w:sz w:val="22"/>
          <w:szCs w:val="22"/>
        </w:rPr>
        <w:t>ing to proceed</w:t>
      </w:r>
      <w:r w:rsidR="00271010">
        <w:rPr>
          <w:rFonts w:ascii="Arial" w:hAnsi="Arial"/>
          <w:sz w:val="22"/>
          <w:szCs w:val="22"/>
        </w:rPr>
        <w:t xml:space="preserve"> to</w:t>
      </w:r>
      <w:r w:rsidR="00383F0C">
        <w:rPr>
          <w:rFonts w:ascii="Arial" w:hAnsi="Arial"/>
          <w:sz w:val="22"/>
          <w:szCs w:val="22"/>
        </w:rPr>
        <w:t xml:space="preserve"> </w:t>
      </w:r>
      <w:r w:rsidR="00271010">
        <w:rPr>
          <w:rFonts w:ascii="Arial" w:hAnsi="Arial"/>
          <w:sz w:val="22"/>
          <w:szCs w:val="22"/>
        </w:rPr>
        <w:t xml:space="preserve">final rulemaking.  </w:t>
      </w:r>
      <w:r>
        <w:rPr>
          <w:rFonts w:ascii="Arial" w:hAnsi="Arial"/>
          <w:sz w:val="22"/>
          <w:szCs w:val="22"/>
        </w:rPr>
        <w:t xml:space="preserve"> </w:t>
      </w:r>
    </w:p>
    <w:p w:rsidR="00392DC2" w:rsidRDefault="00392DC2" w:rsidP="00392DC2">
      <w:pPr>
        <w:spacing w:line="216" w:lineRule="auto"/>
        <w:contextualSpacing/>
        <w:jc w:val="both"/>
        <w:rPr>
          <w:rFonts w:ascii="Arial" w:hAnsi="Arial"/>
          <w:sz w:val="22"/>
          <w:szCs w:val="22"/>
        </w:rPr>
      </w:pPr>
    </w:p>
    <w:p w:rsidR="00392DC2" w:rsidRPr="00AA75D5" w:rsidRDefault="00383F0C" w:rsidP="00392DC2">
      <w:pPr>
        <w:spacing w:line="216" w:lineRule="auto"/>
        <w:contextualSpacing/>
        <w:jc w:val="both"/>
        <w:rPr>
          <w:rFonts w:ascii="Arial" w:hAnsi="Arial"/>
          <w:sz w:val="22"/>
          <w:szCs w:val="22"/>
        </w:rPr>
      </w:pPr>
      <w:r>
        <w:rPr>
          <w:rFonts w:ascii="Arial" w:hAnsi="Arial"/>
          <w:sz w:val="22"/>
          <w:szCs w:val="22"/>
        </w:rPr>
        <w:t xml:space="preserve">After a brief discussion which included questions concerning the implementation of the credit, cost of the credit and size of the DC Clean Rivers Project, </w:t>
      </w:r>
      <w:r w:rsidR="00A170EA">
        <w:rPr>
          <w:rFonts w:ascii="Arial" w:hAnsi="Arial"/>
          <w:sz w:val="22"/>
          <w:szCs w:val="22"/>
        </w:rPr>
        <w:t xml:space="preserve">the Committee agreed to </w:t>
      </w:r>
      <w:r w:rsidR="00392DC2" w:rsidRPr="00AA75D5">
        <w:rPr>
          <w:rFonts w:ascii="Arial" w:hAnsi="Arial"/>
          <w:sz w:val="22"/>
          <w:szCs w:val="22"/>
        </w:rPr>
        <w:t>recommend the Action Item to the full Board.</w:t>
      </w:r>
      <w:r w:rsidR="00271010">
        <w:rPr>
          <w:rFonts w:ascii="Arial" w:hAnsi="Arial"/>
          <w:sz w:val="22"/>
          <w:szCs w:val="22"/>
        </w:rPr>
        <w:t xml:space="preserve">  </w:t>
      </w:r>
      <w:r w:rsidR="00A170EA">
        <w:rPr>
          <w:rFonts w:ascii="Arial" w:hAnsi="Arial"/>
          <w:sz w:val="22"/>
          <w:szCs w:val="22"/>
        </w:rPr>
        <w:t>If approved by the Board a Notice</w:t>
      </w:r>
      <w:bookmarkStart w:id="0" w:name="_GoBack"/>
      <w:bookmarkEnd w:id="0"/>
      <w:r w:rsidR="00271010">
        <w:rPr>
          <w:rFonts w:ascii="Arial" w:hAnsi="Arial"/>
          <w:sz w:val="22"/>
          <w:szCs w:val="22"/>
        </w:rPr>
        <w:t xml:space="preserve"> of Final Rulemaking (NOFR) is expected to</w:t>
      </w:r>
      <w:r w:rsidR="00271010" w:rsidRPr="00AE7CD9">
        <w:rPr>
          <w:rFonts w:ascii="Arial" w:hAnsi="Arial"/>
          <w:sz w:val="22"/>
          <w:szCs w:val="22"/>
        </w:rPr>
        <w:t xml:space="preserve"> be</w:t>
      </w:r>
      <w:r w:rsidR="00271010">
        <w:rPr>
          <w:rFonts w:ascii="Arial" w:hAnsi="Arial"/>
          <w:sz w:val="22"/>
          <w:szCs w:val="22"/>
        </w:rPr>
        <w:t xml:space="preserve"> published in March and the 50</w:t>
      </w:r>
      <w:r>
        <w:rPr>
          <w:rFonts w:ascii="Arial" w:hAnsi="Arial"/>
          <w:sz w:val="22"/>
          <w:szCs w:val="22"/>
        </w:rPr>
        <w:t>%</w:t>
      </w:r>
      <w:r w:rsidR="00271010">
        <w:rPr>
          <w:rFonts w:ascii="Arial" w:hAnsi="Arial"/>
          <w:sz w:val="22"/>
          <w:szCs w:val="22"/>
        </w:rPr>
        <w:t xml:space="preserve"> CRIAC credit would become effective May 1, 2017. </w:t>
      </w:r>
      <w:r w:rsidR="00392DC2" w:rsidRPr="00AA75D5">
        <w:rPr>
          <w:rFonts w:ascii="Arial" w:hAnsi="Arial"/>
          <w:sz w:val="22"/>
          <w:szCs w:val="22"/>
        </w:rPr>
        <w:t xml:space="preserve"> </w:t>
      </w:r>
    </w:p>
    <w:p w:rsidR="009C4395" w:rsidRPr="00AA75D5" w:rsidRDefault="009C4395" w:rsidP="00FF2F7A">
      <w:pPr>
        <w:spacing w:line="216" w:lineRule="auto"/>
        <w:contextualSpacing/>
        <w:jc w:val="both"/>
        <w:rPr>
          <w:rFonts w:ascii="Arial" w:hAnsi="Arial"/>
          <w:sz w:val="22"/>
          <w:szCs w:val="22"/>
        </w:rPr>
      </w:pPr>
    </w:p>
    <w:p w:rsidR="00C44502" w:rsidRPr="00AA75D5" w:rsidRDefault="002F6B48" w:rsidP="003D76CF">
      <w:pPr>
        <w:pStyle w:val="ListParagraph"/>
        <w:keepNext/>
        <w:keepLines/>
        <w:tabs>
          <w:tab w:val="right" w:leader="dot" w:pos="9450"/>
        </w:tabs>
        <w:ind w:left="0"/>
        <w:rPr>
          <w:rFonts w:ascii="Arial" w:hAnsi="Arial"/>
          <w:b/>
          <w:sz w:val="22"/>
          <w:szCs w:val="22"/>
          <w:u w:val="single"/>
        </w:rPr>
      </w:pPr>
      <w:r w:rsidRPr="00AA75D5">
        <w:rPr>
          <w:rFonts w:ascii="Arial" w:hAnsi="Arial"/>
          <w:b/>
          <w:sz w:val="22"/>
          <w:szCs w:val="22"/>
          <w:u w:val="single"/>
        </w:rPr>
        <w:t>CRIAC Restructuring Update</w:t>
      </w:r>
      <w:r w:rsidR="00686C12" w:rsidRPr="00AA75D5">
        <w:rPr>
          <w:rFonts w:ascii="Arial" w:hAnsi="Arial"/>
          <w:b/>
          <w:sz w:val="22"/>
          <w:szCs w:val="22"/>
          <w:u w:val="single"/>
        </w:rPr>
        <w:t xml:space="preserve"> </w:t>
      </w:r>
      <w:r w:rsidR="00686C12" w:rsidRPr="00AA75D5">
        <w:rPr>
          <w:rFonts w:ascii="Arial" w:hAnsi="Arial"/>
          <w:sz w:val="22"/>
          <w:szCs w:val="22"/>
          <w:u w:val="single"/>
        </w:rPr>
        <w:t xml:space="preserve">(Attachment </w:t>
      </w:r>
      <w:r w:rsidRPr="00AA75D5">
        <w:rPr>
          <w:rFonts w:ascii="Arial" w:hAnsi="Arial"/>
          <w:sz w:val="22"/>
          <w:szCs w:val="22"/>
          <w:u w:val="single"/>
        </w:rPr>
        <w:t>B</w:t>
      </w:r>
      <w:r w:rsidR="00686C12" w:rsidRPr="00AA75D5">
        <w:rPr>
          <w:rFonts w:ascii="Arial" w:hAnsi="Arial"/>
          <w:sz w:val="22"/>
          <w:szCs w:val="22"/>
          <w:u w:val="single"/>
        </w:rPr>
        <w:t>)</w:t>
      </w:r>
    </w:p>
    <w:p w:rsidR="00022BE0" w:rsidRPr="00AA75D5" w:rsidRDefault="00022BE0" w:rsidP="003D76CF">
      <w:pPr>
        <w:keepNext/>
        <w:keepLines/>
        <w:jc w:val="both"/>
        <w:rPr>
          <w:rFonts w:ascii="Arial" w:hAnsi="Arial" w:cs="Arial"/>
          <w:sz w:val="22"/>
          <w:szCs w:val="22"/>
        </w:rPr>
      </w:pPr>
    </w:p>
    <w:p w:rsidR="00C51E8C" w:rsidRPr="00AA75D5" w:rsidRDefault="00FD60FA" w:rsidP="003D76CF">
      <w:pPr>
        <w:keepNext/>
        <w:keepLines/>
        <w:jc w:val="both"/>
        <w:rPr>
          <w:rFonts w:ascii="Arial" w:hAnsi="Arial" w:cs="Arial"/>
          <w:sz w:val="22"/>
          <w:szCs w:val="22"/>
        </w:rPr>
      </w:pPr>
      <w:r w:rsidRPr="00AA75D5">
        <w:rPr>
          <w:rFonts w:ascii="Arial" w:hAnsi="Arial" w:cs="Arial"/>
          <w:sz w:val="22"/>
          <w:szCs w:val="22"/>
        </w:rPr>
        <w:t xml:space="preserve">Mr. Kim </w:t>
      </w:r>
      <w:r w:rsidR="00383F0C">
        <w:rPr>
          <w:rFonts w:ascii="Arial" w:hAnsi="Arial" w:cs="Arial"/>
          <w:sz w:val="22"/>
          <w:szCs w:val="22"/>
        </w:rPr>
        <w:t xml:space="preserve">then </w:t>
      </w:r>
      <w:r w:rsidR="007E0BB6" w:rsidRPr="00AA75D5">
        <w:rPr>
          <w:rFonts w:ascii="Arial" w:hAnsi="Arial" w:cs="Arial"/>
          <w:sz w:val="22"/>
          <w:szCs w:val="22"/>
        </w:rPr>
        <w:t xml:space="preserve">briefed the Committee on </w:t>
      </w:r>
      <w:r w:rsidRPr="00AA75D5">
        <w:rPr>
          <w:rFonts w:ascii="Arial" w:hAnsi="Arial" w:cs="Arial"/>
          <w:sz w:val="22"/>
          <w:szCs w:val="22"/>
        </w:rPr>
        <w:t>the</w:t>
      </w:r>
      <w:r w:rsidR="00181463">
        <w:rPr>
          <w:rFonts w:ascii="Arial" w:hAnsi="Arial" w:cs="Arial"/>
          <w:sz w:val="22"/>
          <w:szCs w:val="22"/>
        </w:rPr>
        <w:t xml:space="preserve"> status</w:t>
      </w:r>
      <w:r w:rsidR="00796DAD" w:rsidRPr="00AA75D5">
        <w:rPr>
          <w:rFonts w:ascii="Arial" w:hAnsi="Arial" w:cs="Arial"/>
          <w:sz w:val="22"/>
          <w:szCs w:val="22"/>
        </w:rPr>
        <w:t xml:space="preserve"> of the</w:t>
      </w:r>
      <w:r w:rsidRPr="00AA75D5">
        <w:rPr>
          <w:rFonts w:ascii="Arial" w:hAnsi="Arial" w:cs="Arial"/>
          <w:sz w:val="22"/>
          <w:szCs w:val="22"/>
        </w:rPr>
        <w:t xml:space="preserve"> CRIAC restructuring</w:t>
      </w:r>
      <w:r w:rsidR="00383F0C">
        <w:rPr>
          <w:rFonts w:ascii="Arial" w:hAnsi="Arial" w:cs="Arial"/>
          <w:sz w:val="22"/>
          <w:szCs w:val="22"/>
        </w:rPr>
        <w:t xml:space="preserve"> proposal</w:t>
      </w:r>
      <w:r w:rsidRPr="00AA75D5">
        <w:rPr>
          <w:rFonts w:ascii="Arial" w:hAnsi="Arial" w:cs="Arial"/>
          <w:sz w:val="22"/>
          <w:szCs w:val="22"/>
        </w:rPr>
        <w:t xml:space="preserve">. </w:t>
      </w:r>
    </w:p>
    <w:p w:rsidR="00F86F2B" w:rsidRPr="00AA75D5" w:rsidRDefault="00F86F2B" w:rsidP="00383F0C">
      <w:pPr>
        <w:contextualSpacing/>
        <w:jc w:val="both"/>
        <w:rPr>
          <w:rFonts w:ascii="Arial" w:hAnsi="Arial" w:cs="Arial"/>
          <w:color w:val="2D4B6F"/>
          <w:sz w:val="22"/>
          <w:szCs w:val="22"/>
        </w:rPr>
      </w:pPr>
    </w:p>
    <w:p w:rsidR="00574226" w:rsidRPr="00AA75D5" w:rsidRDefault="001F7FC3" w:rsidP="00574226">
      <w:pPr>
        <w:contextualSpacing/>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Mr. Kim </w:t>
      </w:r>
      <w:r w:rsidR="00383F0C">
        <w:rPr>
          <w:rFonts w:ascii="Arial" w:eastAsiaTheme="minorEastAsia" w:hAnsi="Arial" w:cs="Arial"/>
          <w:color w:val="000000" w:themeColor="text1"/>
          <w:kern w:val="24"/>
          <w:sz w:val="22"/>
          <w:szCs w:val="22"/>
        </w:rPr>
        <w:t>began by recomme</w:t>
      </w:r>
      <w:r>
        <w:rPr>
          <w:rFonts w:ascii="Arial" w:eastAsiaTheme="minorEastAsia" w:hAnsi="Arial" w:cs="Arial"/>
          <w:color w:val="000000" w:themeColor="text1"/>
          <w:kern w:val="24"/>
          <w:sz w:val="22"/>
          <w:szCs w:val="22"/>
        </w:rPr>
        <w:t>nding that the Authority reevaluate and reconsider</w:t>
      </w:r>
      <w:r w:rsidR="00383F0C">
        <w:rPr>
          <w:rFonts w:ascii="Arial" w:eastAsiaTheme="minorEastAsia" w:hAnsi="Arial" w:cs="Arial"/>
          <w:color w:val="000000" w:themeColor="text1"/>
          <w:kern w:val="24"/>
          <w:sz w:val="22"/>
          <w:szCs w:val="22"/>
        </w:rPr>
        <w:t xml:space="preserve"> the existing exemptions it is</w:t>
      </w:r>
      <w:r>
        <w:rPr>
          <w:rFonts w:ascii="Arial" w:eastAsiaTheme="minorEastAsia" w:hAnsi="Arial" w:cs="Arial"/>
          <w:color w:val="000000" w:themeColor="text1"/>
          <w:kern w:val="24"/>
          <w:sz w:val="22"/>
          <w:szCs w:val="22"/>
        </w:rPr>
        <w:t xml:space="preserve"> currently</w:t>
      </w:r>
      <w:r w:rsidR="00383F0C">
        <w:rPr>
          <w:rFonts w:ascii="Arial" w:eastAsiaTheme="minorEastAsia" w:hAnsi="Arial" w:cs="Arial"/>
          <w:color w:val="000000" w:themeColor="text1"/>
          <w:kern w:val="24"/>
          <w:sz w:val="22"/>
          <w:szCs w:val="22"/>
        </w:rPr>
        <w:t xml:space="preserve"> granting to ce</w:t>
      </w:r>
      <w:r>
        <w:rPr>
          <w:rFonts w:ascii="Arial" w:eastAsiaTheme="minorEastAsia" w:hAnsi="Arial" w:cs="Arial"/>
          <w:color w:val="000000" w:themeColor="text1"/>
          <w:kern w:val="24"/>
          <w:sz w:val="22"/>
          <w:szCs w:val="22"/>
        </w:rPr>
        <w:t>rtain customers on the CRIAC prior to</w:t>
      </w:r>
      <w:r w:rsidR="00383F0C">
        <w:rPr>
          <w:rFonts w:ascii="Arial" w:eastAsiaTheme="minorEastAsia" w:hAnsi="Arial" w:cs="Arial"/>
          <w:color w:val="000000" w:themeColor="text1"/>
          <w:kern w:val="24"/>
          <w:sz w:val="22"/>
          <w:szCs w:val="22"/>
        </w:rPr>
        <w:t xml:space="preserve"> </w:t>
      </w:r>
      <w:r w:rsidR="00574226" w:rsidRPr="00AA75D5">
        <w:rPr>
          <w:rFonts w:ascii="Arial" w:eastAsiaTheme="minorEastAsia" w:hAnsi="Arial" w:cs="Arial"/>
          <w:color w:val="000000" w:themeColor="text1"/>
          <w:kern w:val="24"/>
          <w:sz w:val="22"/>
          <w:szCs w:val="22"/>
        </w:rPr>
        <w:t xml:space="preserve">creating </w:t>
      </w:r>
      <w:r w:rsidR="00383F0C">
        <w:rPr>
          <w:rFonts w:ascii="Arial" w:eastAsiaTheme="minorEastAsia" w:hAnsi="Arial" w:cs="Arial"/>
          <w:color w:val="000000" w:themeColor="text1"/>
          <w:kern w:val="24"/>
          <w:sz w:val="22"/>
          <w:szCs w:val="22"/>
        </w:rPr>
        <w:t xml:space="preserve">any </w:t>
      </w:r>
      <w:r>
        <w:rPr>
          <w:rFonts w:ascii="Arial" w:eastAsiaTheme="minorEastAsia" w:hAnsi="Arial" w:cs="Arial"/>
          <w:color w:val="000000" w:themeColor="text1"/>
          <w:kern w:val="24"/>
          <w:sz w:val="22"/>
          <w:szCs w:val="22"/>
        </w:rPr>
        <w:t>new</w:t>
      </w:r>
      <w:r w:rsidR="00574226" w:rsidRPr="00AA75D5">
        <w:rPr>
          <w:rFonts w:ascii="Arial" w:eastAsiaTheme="minorEastAsia" w:hAnsi="Arial" w:cs="Arial"/>
          <w:color w:val="000000" w:themeColor="text1"/>
          <w:kern w:val="24"/>
          <w:sz w:val="22"/>
          <w:szCs w:val="22"/>
        </w:rPr>
        <w:t xml:space="preserve"> exemptions for other customer classes</w:t>
      </w:r>
      <w:r>
        <w:rPr>
          <w:rFonts w:ascii="Arial" w:eastAsiaTheme="minorEastAsia" w:hAnsi="Arial" w:cs="Arial"/>
          <w:color w:val="000000" w:themeColor="text1"/>
          <w:kern w:val="24"/>
          <w:sz w:val="22"/>
          <w:szCs w:val="22"/>
        </w:rPr>
        <w:t xml:space="preserve">.  The Committee then began an extended discussion of the CRIAC and the exemption for public rights of way (e.g., roads, alleys, sidewalks) that the District government receives on the CRIAC.  The Committee discussed the amount of the impervious surface area that the District government owns, the amount of CRIAC paid by the District government, cost of the CRIAC exemption the District government receives and the impact on the Authority’s other customers to recover the lost CRIAC revenue.  The Committee also discussed the rulemaking process for modifying the CRIAC and </w:t>
      </w:r>
      <w:r>
        <w:rPr>
          <w:rFonts w:ascii="Arial" w:eastAsiaTheme="minorEastAsia" w:hAnsi="Arial" w:cs="Arial"/>
          <w:color w:val="000000" w:themeColor="text1"/>
          <w:kern w:val="24"/>
          <w:sz w:val="22"/>
          <w:szCs w:val="22"/>
        </w:rPr>
        <w:lastRenderedPageBreak/>
        <w:t xml:space="preserve">creating/eliminating exemptions, as well as </w:t>
      </w:r>
      <w:r w:rsidR="00570378">
        <w:rPr>
          <w:rFonts w:ascii="Arial" w:eastAsiaTheme="minorEastAsia" w:hAnsi="Arial" w:cs="Arial"/>
          <w:color w:val="000000" w:themeColor="text1"/>
          <w:kern w:val="24"/>
          <w:sz w:val="22"/>
          <w:szCs w:val="22"/>
        </w:rPr>
        <w:t xml:space="preserve">the potential impact on the District government if its CRIAC exemption were removed, which would require legislative action by the District Council.  </w:t>
      </w:r>
    </w:p>
    <w:p w:rsidR="0039043B" w:rsidRPr="00AA75D5" w:rsidRDefault="0039043B" w:rsidP="00574226">
      <w:pPr>
        <w:contextualSpacing/>
        <w:jc w:val="both"/>
        <w:rPr>
          <w:rFonts w:ascii="Arial" w:hAnsi="Arial" w:cs="Arial"/>
          <w:sz w:val="22"/>
          <w:szCs w:val="22"/>
        </w:rPr>
      </w:pPr>
    </w:p>
    <w:p w:rsidR="00683170" w:rsidRPr="00AA75D5" w:rsidRDefault="002529CB" w:rsidP="00570378">
      <w:pPr>
        <w:jc w:val="both"/>
        <w:rPr>
          <w:rFonts w:ascii="Arial" w:hAnsi="Arial" w:cs="Arial"/>
          <w:sz w:val="22"/>
          <w:szCs w:val="22"/>
        </w:rPr>
      </w:pPr>
      <w:r w:rsidRPr="00AA75D5">
        <w:rPr>
          <w:rFonts w:ascii="Arial" w:hAnsi="Arial" w:cs="Arial"/>
          <w:sz w:val="22"/>
          <w:szCs w:val="22"/>
        </w:rPr>
        <w:t xml:space="preserve">Mr. Kim </w:t>
      </w:r>
      <w:r w:rsidR="00570378">
        <w:rPr>
          <w:rFonts w:ascii="Arial" w:hAnsi="Arial" w:cs="Arial"/>
          <w:sz w:val="22"/>
          <w:szCs w:val="22"/>
        </w:rPr>
        <w:t xml:space="preserve">then </w:t>
      </w:r>
      <w:r w:rsidRPr="00AA75D5">
        <w:rPr>
          <w:rFonts w:ascii="Arial" w:hAnsi="Arial" w:cs="Arial"/>
          <w:sz w:val="22"/>
          <w:szCs w:val="22"/>
        </w:rPr>
        <w:t>informed th</w:t>
      </w:r>
      <w:r w:rsidR="0060169E" w:rsidRPr="00AA75D5">
        <w:rPr>
          <w:rFonts w:ascii="Arial" w:hAnsi="Arial" w:cs="Arial"/>
          <w:sz w:val="22"/>
          <w:szCs w:val="22"/>
        </w:rPr>
        <w:t>e</w:t>
      </w:r>
      <w:r w:rsidRPr="00AA75D5">
        <w:rPr>
          <w:rFonts w:ascii="Arial" w:hAnsi="Arial" w:cs="Arial"/>
          <w:sz w:val="22"/>
          <w:szCs w:val="22"/>
        </w:rPr>
        <w:t xml:space="preserve"> Committee that the Authority is</w:t>
      </w:r>
      <w:r w:rsidR="00186433" w:rsidRPr="00AA75D5">
        <w:rPr>
          <w:rFonts w:ascii="Arial" w:hAnsi="Arial" w:cs="Arial"/>
          <w:sz w:val="22"/>
          <w:szCs w:val="22"/>
        </w:rPr>
        <w:t xml:space="preserve"> undergoing a complete replacement</w:t>
      </w:r>
      <w:r w:rsidR="000413A4" w:rsidRPr="00AA75D5">
        <w:rPr>
          <w:rFonts w:ascii="Arial" w:hAnsi="Arial" w:cs="Arial"/>
          <w:sz w:val="22"/>
          <w:szCs w:val="22"/>
        </w:rPr>
        <w:t xml:space="preserve"> of its </w:t>
      </w:r>
      <w:r w:rsidR="00186433" w:rsidRPr="00AA75D5">
        <w:rPr>
          <w:rFonts w:ascii="Arial" w:hAnsi="Arial" w:cs="Arial"/>
          <w:sz w:val="22"/>
          <w:szCs w:val="22"/>
        </w:rPr>
        <w:t>customer billing system</w:t>
      </w:r>
      <w:r w:rsidR="00570378">
        <w:rPr>
          <w:rFonts w:ascii="Arial" w:hAnsi="Arial" w:cs="Arial"/>
          <w:sz w:val="22"/>
          <w:szCs w:val="22"/>
        </w:rPr>
        <w:t xml:space="preserve"> and the likely impact this project would have on restructuring the CRIAC.  Mr. Kim provided a brief overview of the expected capabilities of the new system to capture more granular customer data, which would allow the Authority to undertake the analysis the Committee requested on the impact of the CRIAC on certain identified customer segments.  The Authority’s current system does not have this functionality and any efforts to gather this new data and reprogram the existing system that is scheduled to be replaced later this year in November 2017 would be time-consuming, expensive and redundant once the new system is implemented.  The Committee wished to be briefed on the new customer billing system and its ability to gather more granular customer data during the design and implementation stage prior to go-live.  </w:t>
      </w:r>
    </w:p>
    <w:p w:rsidR="00657F10" w:rsidRPr="00AA75D5" w:rsidRDefault="00657F10" w:rsidP="003E2C12">
      <w:pPr>
        <w:jc w:val="both"/>
        <w:rPr>
          <w:rFonts w:ascii="Arial" w:hAnsi="Arial" w:cs="Arial"/>
          <w:sz w:val="22"/>
          <w:szCs w:val="22"/>
        </w:rPr>
      </w:pPr>
    </w:p>
    <w:p w:rsidR="000918BC" w:rsidRDefault="00570378" w:rsidP="000918BC">
      <w:pPr>
        <w:jc w:val="both"/>
        <w:rPr>
          <w:rFonts w:ascii="Arial" w:hAnsi="Arial" w:cs="Arial"/>
          <w:sz w:val="22"/>
          <w:szCs w:val="22"/>
        </w:rPr>
      </w:pPr>
      <w:r>
        <w:rPr>
          <w:rFonts w:ascii="Arial" w:hAnsi="Arial" w:cs="Arial"/>
          <w:sz w:val="22"/>
          <w:szCs w:val="22"/>
        </w:rPr>
        <w:t xml:space="preserve">In light of the foregoing discussion, the Committee </w:t>
      </w:r>
      <w:r w:rsidR="00A170EA">
        <w:rPr>
          <w:rFonts w:ascii="Arial" w:hAnsi="Arial" w:cs="Arial"/>
          <w:sz w:val="22"/>
          <w:szCs w:val="22"/>
        </w:rPr>
        <w:t xml:space="preserve">recommended </w:t>
      </w:r>
      <w:r>
        <w:rPr>
          <w:rFonts w:ascii="Arial" w:hAnsi="Arial" w:cs="Arial"/>
          <w:sz w:val="22"/>
          <w:szCs w:val="22"/>
        </w:rPr>
        <w:t>that staff delay initiating “Phase 2” of the CRIAC restructuring proposal</w:t>
      </w:r>
      <w:r w:rsidR="00657F10" w:rsidRPr="00AA75D5">
        <w:rPr>
          <w:rFonts w:ascii="Arial" w:hAnsi="Arial" w:cs="Arial"/>
          <w:sz w:val="22"/>
          <w:szCs w:val="22"/>
        </w:rPr>
        <w:t xml:space="preserve"> </w:t>
      </w:r>
      <w:r w:rsidR="00F47DDF" w:rsidRPr="00AA75D5">
        <w:rPr>
          <w:rFonts w:ascii="Arial" w:hAnsi="Arial" w:cs="Arial"/>
          <w:sz w:val="22"/>
          <w:szCs w:val="22"/>
        </w:rPr>
        <w:t>u</w:t>
      </w:r>
      <w:r w:rsidR="00657F10" w:rsidRPr="00AA75D5">
        <w:rPr>
          <w:rFonts w:ascii="Arial" w:hAnsi="Arial" w:cs="Arial"/>
          <w:sz w:val="22"/>
          <w:szCs w:val="22"/>
        </w:rPr>
        <w:t xml:space="preserve">ntil the new customer billing system has been </w:t>
      </w:r>
      <w:r>
        <w:rPr>
          <w:rFonts w:ascii="Arial" w:hAnsi="Arial" w:cs="Arial"/>
          <w:sz w:val="22"/>
          <w:szCs w:val="22"/>
        </w:rPr>
        <w:t xml:space="preserve">successfully </w:t>
      </w:r>
      <w:r w:rsidR="00657F10" w:rsidRPr="00AA75D5">
        <w:rPr>
          <w:rFonts w:ascii="Arial" w:hAnsi="Arial" w:cs="Arial"/>
          <w:sz w:val="22"/>
          <w:szCs w:val="22"/>
        </w:rPr>
        <w:t>implemented</w:t>
      </w:r>
      <w:r w:rsidR="00F47DDF" w:rsidRPr="00AA75D5">
        <w:rPr>
          <w:rFonts w:ascii="Arial" w:hAnsi="Arial" w:cs="Arial"/>
          <w:sz w:val="22"/>
          <w:szCs w:val="22"/>
        </w:rPr>
        <w:t>.</w:t>
      </w:r>
      <w:r w:rsidR="00657F10" w:rsidRPr="00AA75D5">
        <w:rPr>
          <w:rFonts w:ascii="Arial" w:hAnsi="Arial" w:cs="Arial"/>
          <w:sz w:val="22"/>
          <w:szCs w:val="22"/>
        </w:rPr>
        <w:t xml:space="preserve">  </w:t>
      </w:r>
    </w:p>
    <w:p w:rsidR="0032468A" w:rsidRPr="00610872" w:rsidRDefault="0032468A" w:rsidP="003E2C12">
      <w:pPr>
        <w:jc w:val="both"/>
        <w:rPr>
          <w:rFonts w:ascii="Arial" w:hAnsi="Arial" w:cs="Arial"/>
          <w:sz w:val="22"/>
          <w:szCs w:val="22"/>
        </w:rPr>
      </w:pPr>
    </w:p>
    <w:p w:rsidR="00353072" w:rsidRPr="00353072" w:rsidRDefault="00353072" w:rsidP="009025B4">
      <w:pPr>
        <w:jc w:val="both"/>
        <w:rPr>
          <w:rFonts w:ascii="Arial" w:hAnsi="Arial" w:cs="Arial"/>
          <w:b/>
          <w:sz w:val="22"/>
          <w:szCs w:val="22"/>
          <w:u w:val="single"/>
        </w:rPr>
      </w:pPr>
      <w:r w:rsidRPr="00353072">
        <w:rPr>
          <w:rFonts w:ascii="Arial" w:hAnsi="Arial" w:cs="Arial"/>
          <w:b/>
          <w:sz w:val="22"/>
          <w:szCs w:val="22"/>
          <w:u w:val="single"/>
        </w:rPr>
        <w:t xml:space="preserve">DC Retail Water and Sewer </w:t>
      </w:r>
      <w:r w:rsidR="00AE32DE">
        <w:rPr>
          <w:rFonts w:ascii="Arial" w:hAnsi="Arial" w:cs="Arial"/>
          <w:b/>
          <w:sz w:val="22"/>
          <w:szCs w:val="22"/>
          <w:u w:val="single"/>
        </w:rPr>
        <w:t>R</w:t>
      </w:r>
      <w:r w:rsidRPr="00353072">
        <w:rPr>
          <w:rFonts w:ascii="Arial" w:hAnsi="Arial" w:cs="Arial"/>
          <w:b/>
          <w:sz w:val="22"/>
          <w:szCs w:val="22"/>
          <w:u w:val="single"/>
        </w:rPr>
        <w:t xml:space="preserve">ates Committee </w:t>
      </w:r>
      <w:proofErr w:type="spellStart"/>
      <w:r w:rsidRPr="00353072">
        <w:rPr>
          <w:rFonts w:ascii="Arial" w:hAnsi="Arial" w:cs="Arial"/>
          <w:b/>
          <w:sz w:val="22"/>
          <w:szCs w:val="22"/>
          <w:u w:val="single"/>
        </w:rPr>
        <w:t>Workplan</w:t>
      </w:r>
      <w:proofErr w:type="spellEnd"/>
      <w:r w:rsidR="002F6B48">
        <w:rPr>
          <w:rFonts w:ascii="Arial" w:hAnsi="Arial" w:cs="Arial"/>
          <w:b/>
          <w:sz w:val="22"/>
          <w:szCs w:val="22"/>
          <w:u w:val="single"/>
        </w:rPr>
        <w:t xml:space="preserve"> </w:t>
      </w:r>
      <w:r w:rsidR="002F6B48" w:rsidRPr="002F6B48">
        <w:rPr>
          <w:rFonts w:ascii="Arial" w:hAnsi="Arial" w:cs="Arial"/>
          <w:sz w:val="22"/>
          <w:szCs w:val="22"/>
          <w:u w:val="single"/>
        </w:rPr>
        <w:t>(Attachment C)</w:t>
      </w:r>
    </w:p>
    <w:p w:rsidR="00353072" w:rsidRDefault="00353072" w:rsidP="009025B4">
      <w:pPr>
        <w:jc w:val="both"/>
        <w:rPr>
          <w:rFonts w:ascii="Arial" w:hAnsi="Arial" w:cs="Arial"/>
          <w:sz w:val="22"/>
          <w:szCs w:val="22"/>
        </w:rPr>
      </w:pPr>
    </w:p>
    <w:p w:rsidR="00657F10" w:rsidRDefault="00657F10" w:rsidP="009025B4">
      <w:pPr>
        <w:jc w:val="both"/>
        <w:rPr>
          <w:rFonts w:ascii="Arial" w:hAnsi="Arial" w:cs="Arial"/>
          <w:sz w:val="22"/>
          <w:szCs w:val="22"/>
        </w:rPr>
      </w:pPr>
      <w:r>
        <w:rPr>
          <w:rFonts w:ascii="Arial" w:hAnsi="Arial" w:cs="Arial"/>
          <w:sz w:val="22"/>
          <w:szCs w:val="22"/>
        </w:rPr>
        <w:t xml:space="preserve">Mr. Kim </w:t>
      </w:r>
      <w:r w:rsidR="003D76CF">
        <w:rPr>
          <w:rFonts w:ascii="Arial" w:hAnsi="Arial" w:cs="Arial"/>
          <w:sz w:val="22"/>
          <w:szCs w:val="22"/>
        </w:rPr>
        <w:t xml:space="preserve">then </w:t>
      </w:r>
      <w:r>
        <w:rPr>
          <w:rFonts w:ascii="Arial" w:hAnsi="Arial" w:cs="Arial"/>
          <w:sz w:val="22"/>
          <w:szCs w:val="22"/>
        </w:rPr>
        <w:t>gave a brief overview of the Committee</w:t>
      </w:r>
      <w:r w:rsidR="003D76CF">
        <w:rPr>
          <w:rFonts w:ascii="Arial" w:hAnsi="Arial" w:cs="Arial"/>
          <w:sz w:val="22"/>
          <w:szCs w:val="22"/>
        </w:rPr>
        <w:t>’s</w:t>
      </w:r>
      <w:r>
        <w:rPr>
          <w:rFonts w:ascii="Arial" w:hAnsi="Arial" w:cs="Arial"/>
          <w:sz w:val="22"/>
          <w:szCs w:val="22"/>
        </w:rPr>
        <w:t xml:space="preserve"> </w:t>
      </w:r>
      <w:proofErr w:type="spellStart"/>
      <w:r>
        <w:rPr>
          <w:rFonts w:ascii="Arial" w:hAnsi="Arial" w:cs="Arial"/>
          <w:sz w:val="22"/>
          <w:szCs w:val="22"/>
        </w:rPr>
        <w:t>workplan</w:t>
      </w:r>
      <w:proofErr w:type="spellEnd"/>
      <w:r w:rsidR="003D76CF">
        <w:rPr>
          <w:rFonts w:ascii="Arial" w:hAnsi="Arial" w:cs="Arial"/>
          <w:sz w:val="22"/>
          <w:szCs w:val="22"/>
        </w:rPr>
        <w:t xml:space="preserve"> for the remainder of the fiscal year</w:t>
      </w:r>
      <w:r>
        <w:rPr>
          <w:rFonts w:ascii="Arial" w:hAnsi="Arial" w:cs="Arial"/>
          <w:sz w:val="22"/>
          <w:szCs w:val="22"/>
        </w:rPr>
        <w:t xml:space="preserve">. </w:t>
      </w:r>
    </w:p>
    <w:p w:rsidR="00FD60FA" w:rsidRDefault="00FD60FA" w:rsidP="00686C12">
      <w:pPr>
        <w:rPr>
          <w:rFonts w:ascii="Arial" w:hAnsi="Arial" w:cs="Arial"/>
          <w:b/>
          <w:sz w:val="22"/>
          <w:szCs w:val="22"/>
          <w:u w:val="single"/>
        </w:rPr>
      </w:pPr>
    </w:p>
    <w:p w:rsidR="00B360BF" w:rsidRPr="00EE6652" w:rsidRDefault="00B360BF" w:rsidP="00B360BF">
      <w:pPr>
        <w:rPr>
          <w:rFonts w:ascii="Arial" w:hAnsi="Arial" w:cs="Arial"/>
          <w:b/>
          <w:sz w:val="22"/>
          <w:szCs w:val="22"/>
          <w:u w:val="single"/>
        </w:rPr>
      </w:pPr>
      <w:r w:rsidRPr="00EE6652">
        <w:rPr>
          <w:rFonts w:ascii="Arial" w:hAnsi="Arial" w:cs="Arial"/>
          <w:b/>
          <w:sz w:val="22"/>
          <w:szCs w:val="22"/>
          <w:u w:val="single"/>
        </w:rPr>
        <w:t>Executive Session</w:t>
      </w:r>
    </w:p>
    <w:p w:rsidR="00B360BF" w:rsidRPr="00A37DA5" w:rsidRDefault="00B360BF" w:rsidP="00B360BF">
      <w:pPr>
        <w:rPr>
          <w:rFonts w:ascii="Arial" w:hAnsi="Arial" w:cs="Arial"/>
          <w:sz w:val="22"/>
          <w:szCs w:val="22"/>
        </w:rPr>
      </w:pPr>
    </w:p>
    <w:p w:rsidR="00B360BF" w:rsidRDefault="003D76CF" w:rsidP="00B360BF">
      <w:pPr>
        <w:rPr>
          <w:rFonts w:ascii="Arial" w:hAnsi="Arial" w:cs="Arial"/>
          <w:sz w:val="22"/>
          <w:szCs w:val="22"/>
        </w:rPr>
      </w:pPr>
      <w:r>
        <w:rPr>
          <w:rFonts w:ascii="Arial" w:hAnsi="Arial" w:cs="Arial"/>
          <w:sz w:val="22"/>
          <w:szCs w:val="22"/>
        </w:rPr>
        <w:t>N/A.</w:t>
      </w:r>
    </w:p>
    <w:p w:rsidR="00B360BF" w:rsidRDefault="00B360BF" w:rsidP="00B360BF">
      <w:pPr>
        <w:rPr>
          <w:rFonts w:ascii="Arial" w:hAnsi="Arial" w:cs="Arial"/>
          <w:b/>
          <w:color w:val="548DD4" w:themeColor="text2" w:themeTint="99"/>
          <w:sz w:val="22"/>
          <w:szCs w:val="22"/>
          <w:u w:val="single"/>
        </w:rPr>
      </w:pPr>
    </w:p>
    <w:p w:rsidR="0045730E" w:rsidRDefault="0045730E" w:rsidP="00B360BF">
      <w:pPr>
        <w:ind w:right="-180"/>
        <w:rPr>
          <w:rFonts w:ascii="Arial" w:hAnsi="Arial" w:cs="Arial"/>
          <w:b/>
          <w:sz w:val="22"/>
          <w:szCs w:val="22"/>
          <w:u w:val="single"/>
        </w:rPr>
      </w:pPr>
      <w:r>
        <w:rPr>
          <w:rFonts w:ascii="Arial" w:hAnsi="Arial" w:cs="Arial"/>
          <w:b/>
          <w:sz w:val="22"/>
          <w:szCs w:val="22"/>
          <w:u w:val="single"/>
        </w:rPr>
        <w:t>Agenda fo</w:t>
      </w:r>
      <w:r w:rsidR="00417A63">
        <w:rPr>
          <w:rFonts w:ascii="Arial" w:hAnsi="Arial" w:cs="Arial"/>
          <w:b/>
          <w:sz w:val="22"/>
          <w:szCs w:val="22"/>
          <w:u w:val="single"/>
        </w:rPr>
        <w:t>r</w:t>
      </w:r>
      <w:r>
        <w:rPr>
          <w:rFonts w:ascii="Arial" w:hAnsi="Arial" w:cs="Arial"/>
          <w:b/>
          <w:sz w:val="22"/>
          <w:szCs w:val="22"/>
          <w:u w:val="single"/>
        </w:rPr>
        <w:t xml:space="preserve"> </w:t>
      </w:r>
      <w:r w:rsidR="002F6B48">
        <w:rPr>
          <w:rFonts w:ascii="Arial" w:hAnsi="Arial" w:cs="Arial"/>
          <w:b/>
          <w:sz w:val="22"/>
          <w:szCs w:val="22"/>
          <w:u w:val="single"/>
        </w:rPr>
        <w:t>March 28, 2017</w:t>
      </w:r>
      <w:r>
        <w:rPr>
          <w:rFonts w:ascii="Arial" w:hAnsi="Arial" w:cs="Arial"/>
          <w:b/>
          <w:sz w:val="22"/>
          <w:szCs w:val="22"/>
          <w:u w:val="single"/>
        </w:rPr>
        <w:t xml:space="preserve"> Committee Meeting </w:t>
      </w:r>
      <w:r w:rsidRPr="0045730E">
        <w:rPr>
          <w:rFonts w:ascii="Arial" w:hAnsi="Arial" w:cs="Arial"/>
          <w:sz w:val="22"/>
          <w:szCs w:val="22"/>
          <w:u w:val="single"/>
        </w:rPr>
        <w:t xml:space="preserve">(Attachment </w:t>
      </w:r>
      <w:r w:rsidR="002F6B48">
        <w:rPr>
          <w:rFonts w:ascii="Arial" w:hAnsi="Arial" w:cs="Arial"/>
          <w:sz w:val="22"/>
          <w:szCs w:val="22"/>
          <w:u w:val="single"/>
        </w:rPr>
        <w:t>D</w:t>
      </w:r>
      <w:r w:rsidRPr="00C572FA">
        <w:rPr>
          <w:rFonts w:ascii="Arial" w:hAnsi="Arial" w:cs="Arial"/>
          <w:sz w:val="22"/>
          <w:szCs w:val="22"/>
          <w:u w:val="single"/>
        </w:rPr>
        <w:t>)</w:t>
      </w:r>
    </w:p>
    <w:p w:rsidR="0045730E" w:rsidRDefault="0045730E" w:rsidP="00B360BF">
      <w:pPr>
        <w:ind w:right="-180"/>
        <w:rPr>
          <w:rFonts w:ascii="Arial" w:hAnsi="Arial" w:cs="Arial"/>
          <w:b/>
          <w:sz w:val="22"/>
          <w:szCs w:val="22"/>
          <w:u w:val="single"/>
        </w:rPr>
      </w:pPr>
    </w:p>
    <w:p w:rsidR="00657F10" w:rsidRPr="00657F10" w:rsidRDefault="00D5367C" w:rsidP="00B360BF">
      <w:pPr>
        <w:ind w:right="-180"/>
        <w:rPr>
          <w:rFonts w:ascii="Arial" w:hAnsi="Arial" w:cs="Arial"/>
          <w:sz w:val="22"/>
          <w:szCs w:val="22"/>
        </w:rPr>
      </w:pPr>
      <w:r>
        <w:rPr>
          <w:rFonts w:ascii="Arial" w:hAnsi="Arial" w:cs="Arial"/>
          <w:sz w:val="22"/>
          <w:szCs w:val="22"/>
        </w:rPr>
        <w:t>There w</w:t>
      </w:r>
      <w:r w:rsidR="0068795A">
        <w:rPr>
          <w:rFonts w:ascii="Arial" w:hAnsi="Arial" w:cs="Arial"/>
          <w:sz w:val="22"/>
          <w:szCs w:val="22"/>
        </w:rPr>
        <w:t>ere</w:t>
      </w:r>
      <w:r>
        <w:rPr>
          <w:rFonts w:ascii="Arial" w:hAnsi="Arial" w:cs="Arial"/>
          <w:sz w:val="22"/>
          <w:szCs w:val="22"/>
        </w:rPr>
        <w:t xml:space="preserve"> no comments on the March agenda.</w:t>
      </w:r>
      <w:r w:rsidR="003D76CF">
        <w:rPr>
          <w:rFonts w:ascii="Arial" w:hAnsi="Arial" w:cs="Arial"/>
          <w:sz w:val="22"/>
          <w:szCs w:val="22"/>
        </w:rPr>
        <w:t xml:space="preserve">  </w:t>
      </w:r>
    </w:p>
    <w:p w:rsidR="0045730E" w:rsidRDefault="0045730E" w:rsidP="00B360BF">
      <w:pPr>
        <w:ind w:right="-180"/>
        <w:rPr>
          <w:rFonts w:ascii="Arial" w:hAnsi="Arial" w:cs="Arial"/>
          <w:b/>
          <w:sz w:val="22"/>
          <w:szCs w:val="22"/>
          <w:u w:val="single"/>
        </w:rPr>
      </w:pPr>
    </w:p>
    <w:p w:rsidR="00B360BF" w:rsidRPr="00EE6652" w:rsidRDefault="00B360BF" w:rsidP="00B360BF">
      <w:pPr>
        <w:ind w:right="-180"/>
        <w:rPr>
          <w:rFonts w:ascii="Arial" w:hAnsi="Arial" w:cs="Arial"/>
          <w:b/>
          <w:sz w:val="22"/>
          <w:szCs w:val="22"/>
          <w:u w:val="single"/>
        </w:rPr>
      </w:pPr>
      <w:r w:rsidRPr="00EE6652">
        <w:rPr>
          <w:rFonts w:ascii="Arial" w:hAnsi="Arial" w:cs="Arial"/>
          <w:b/>
          <w:sz w:val="22"/>
          <w:szCs w:val="22"/>
          <w:u w:val="single"/>
        </w:rPr>
        <w:t>Adjournment</w:t>
      </w:r>
    </w:p>
    <w:p w:rsidR="00B360BF" w:rsidRPr="00A37DA5" w:rsidRDefault="00B360BF" w:rsidP="00B360BF">
      <w:pPr>
        <w:rPr>
          <w:rFonts w:ascii="Arial" w:hAnsi="Arial" w:cs="Arial"/>
          <w:sz w:val="22"/>
          <w:szCs w:val="22"/>
        </w:rPr>
      </w:pPr>
    </w:p>
    <w:p w:rsidR="00B360BF" w:rsidRPr="00A37DA5" w:rsidRDefault="00B360BF" w:rsidP="00B360BF">
      <w:pPr>
        <w:rPr>
          <w:rFonts w:ascii="Arial" w:hAnsi="Arial" w:cs="Arial"/>
          <w:sz w:val="22"/>
          <w:szCs w:val="22"/>
        </w:rPr>
      </w:pPr>
      <w:r>
        <w:rPr>
          <w:rFonts w:ascii="Arial" w:hAnsi="Arial" w:cs="Arial"/>
          <w:sz w:val="22"/>
          <w:szCs w:val="22"/>
        </w:rPr>
        <w:t>T</w:t>
      </w:r>
      <w:r w:rsidRPr="00A37DA5">
        <w:rPr>
          <w:rFonts w:ascii="Arial" w:hAnsi="Arial" w:cs="Arial"/>
          <w:sz w:val="22"/>
          <w:szCs w:val="22"/>
        </w:rPr>
        <w:t xml:space="preserve">he meeting was adjourned at </w:t>
      </w:r>
      <w:r w:rsidRPr="00AB358E">
        <w:rPr>
          <w:rFonts w:ascii="Arial" w:hAnsi="Arial" w:cs="Arial"/>
          <w:color w:val="000000" w:themeColor="text1"/>
          <w:sz w:val="22"/>
          <w:szCs w:val="22"/>
        </w:rPr>
        <w:t>1</w:t>
      </w:r>
      <w:r w:rsidR="002F6B48">
        <w:rPr>
          <w:rFonts w:ascii="Arial" w:hAnsi="Arial" w:cs="Arial"/>
          <w:color w:val="000000" w:themeColor="text1"/>
          <w:sz w:val="22"/>
          <w:szCs w:val="22"/>
        </w:rPr>
        <w:t>0</w:t>
      </w:r>
      <w:r w:rsidRPr="00AB358E">
        <w:rPr>
          <w:rFonts w:ascii="Arial" w:hAnsi="Arial" w:cs="Arial"/>
          <w:color w:val="000000" w:themeColor="text1"/>
          <w:sz w:val="22"/>
          <w:szCs w:val="22"/>
        </w:rPr>
        <w:t>:</w:t>
      </w:r>
      <w:r w:rsidR="002F6B48">
        <w:rPr>
          <w:rFonts w:ascii="Arial" w:hAnsi="Arial" w:cs="Arial"/>
          <w:color w:val="000000" w:themeColor="text1"/>
          <w:sz w:val="22"/>
          <w:szCs w:val="22"/>
        </w:rPr>
        <w:t>30</w:t>
      </w:r>
      <w:r w:rsidRPr="00AB358E">
        <w:rPr>
          <w:rFonts w:ascii="Arial" w:hAnsi="Arial" w:cs="Arial"/>
          <w:color w:val="000000" w:themeColor="text1"/>
          <w:sz w:val="22"/>
          <w:szCs w:val="22"/>
        </w:rPr>
        <w:t xml:space="preserve"> a.m</w:t>
      </w:r>
      <w:r w:rsidR="00EA6B29">
        <w:rPr>
          <w:rFonts w:ascii="Arial" w:hAnsi="Arial" w:cs="Arial"/>
          <w:color w:val="000000" w:themeColor="text1"/>
          <w:sz w:val="22"/>
          <w:szCs w:val="22"/>
        </w:rPr>
        <w:t>.</w:t>
      </w:r>
    </w:p>
    <w:p w:rsidR="00B360BF" w:rsidRDefault="00B360BF" w:rsidP="00B360BF">
      <w:pPr>
        <w:rPr>
          <w:rFonts w:ascii="Arial" w:hAnsi="Arial" w:cs="Arial"/>
          <w:b/>
          <w:sz w:val="22"/>
          <w:szCs w:val="22"/>
        </w:rPr>
      </w:pPr>
    </w:p>
    <w:p w:rsidR="00B360BF" w:rsidRDefault="00B360BF" w:rsidP="00B360BF">
      <w:pPr>
        <w:rPr>
          <w:rFonts w:ascii="Arial" w:hAnsi="Arial" w:cs="Arial"/>
          <w:b/>
          <w:sz w:val="22"/>
          <w:szCs w:val="22"/>
        </w:rPr>
      </w:pPr>
      <w:r w:rsidRPr="001B0CB1">
        <w:rPr>
          <w:rFonts w:ascii="Arial" w:hAnsi="Arial" w:cs="Arial"/>
          <w:b/>
          <w:sz w:val="22"/>
          <w:szCs w:val="22"/>
        </w:rPr>
        <w:t>FOLLOW-UP ITEMS – DC Retail Water and Sewer Rates Committee Meeting (</w:t>
      </w:r>
      <w:r w:rsidR="002F6B48">
        <w:rPr>
          <w:rFonts w:ascii="Arial" w:hAnsi="Arial" w:cs="Arial"/>
          <w:b/>
          <w:sz w:val="22"/>
          <w:szCs w:val="22"/>
        </w:rPr>
        <w:t>February 21</w:t>
      </w:r>
      <w:r w:rsidRPr="001B0CB1">
        <w:rPr>
          <w:rFonts w:ascii="Arial" w:hAnsi="Arial" w:cs="Arial"/>
          <w:b/>
          <w:sz w:val="22"/>
          <w:szCs w:val="22"/>
        </w:rPr>
        <w:t>, 201</w:t>
      </w:r>
      <w:r w:rsidR="002F6B48">
        <w:rPr>
          <w:rFonts w:ascii="Arial" w:hAnsi="Arial" w:cs="Arial"/>
          <w:b/>
          <w:sz w:val="22"/>
          <w:szCs w:val="22"/>
        </w:rPr>
        <w:t>7</w:t>
      </w:r>
      <w:r w:rsidRPr="001B0CB1">
        <w:rPr>
          <w:rFonts w:ascii="Arial" w:hAnsi="Arial" w:cs="Arial"/>
          <w:b/>
          <w:sz w:val="22"/>
          <w:szCs w:val="22"/>
        </w:rPr>
        <w:t>)</w:t>
      </w:r>
    </w:p>
    <w:p w:rsidR="00B360BF" w:rsidRDefault="00B360BF" w:rsidP="00B360BF">
      <w:pPr>
        <w:rPr>
          <w:rFonts w:ascii="Arial" w:hAnsi="Arial" w:cs="Arial"/>
          <w:b/>
          <w:sz w:val="22"/>
          <w:szCs w:val="22"/>
        </w:rPr>
      </w:pPr>
    </w:p>
    <w:p w:rsidR="00B360BF" w:rsidRPr="00C20CB1" w:rsidRDefault="000918BC" w:rsidP="00B360BF">
      <w:pPr>
        <w:rPr>
          <w:rFonts w:ascii="Arial" w:hAnsi="Arial" w:cs="Arial"/>
          <w:sz w:val="22"/>
          <w:szCs w:val="22"/>
        </w:rPr>
      </w:pPr>
      <w:r>
        <w:rPr>
          <w:rFonts w:ascii="Arial" w:hAnsi="Arial" w:cs="Arial"/>
          <w:sz w:val="22"/>
          <w:szCs w:val="22"/>
        </w:rPr>
        <w:t>Schedule an overview of the new customer billing system from the project team for the Committee (target June or July 2017).</w:t>
      </w:r>
    </w:p>
    <w:p w:rsidR="00B360BF" w:rsidRDefault="00B360BF" w:rsidP="00B360BF">
      <w:pPr>
        <w:jc w:val="both"/>
        <w:rPr>
          <w:rFonts w:ascii="Arial" w:hAnsi="Arial" w:cs="Arial"/>
          <w:b/>
          <w:sz w:val="22"/>
          <w:szCs w:val="22"/>
        </w:rPr>
      </w:pPr>
    </w:p>
    <w:p w:rsidR="00B360BF" w:rsidRPr="00A3163D" w:rsidRDefault="00B360BF" w:rsidP="002C0AF9">
      <w:pPr>
        <w:rPr>
          <w:rFonts w:ascii="Arial" w:hAnsi="Arial" w:cs="Arial"/>
          <w:b/>
          <w:sz w:val="22"/>
          <w:szCs w:val="22"/>
          <w:u w:val="single"/>
        </w:rPr>
      </w:pPr>
    </w:p>
    <w:sectPr w:rsidR="00B360BF" w:rsidRPr="00A3163D" w:rsidSect="00F37233">
      <w:type w:val="continuous"/>
      <w:pgSz w:w="12240" w:h="15840"/>
      <w:pgMar w:top="864" w:right="1080" w:bottom="810" w:left="1080" w:header="720" w:footer="58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D18" w:rsidRDefault="00EC1D18">
      <w:r>
        <w:separator/>
      </w:r>
    </w:p>
  </w:endnote>
  <w:endnote w:type="continuationSeparator" w:id="0">
    <w:p w:rsidR="00EC1D18" w:rsidRDefault="00EC1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69063"/>
      <w:docPartObj>
        <w:docPartGallery w:val="Page Numbers (Bottom of Page)"/>
        <w:docPartUnique/>
      </w:docPartObj>
    </w:sdtPr>
    <w:sdtEndPr/>
    <w:sdtContent>
      <w:p w:rsidR="00487D2B" w:rsidRDefault="00487D2B">
        <w:pPr>
          <w:pStyle w:val="Footer"/>
          <w:jc w:val="right"/>
        </w:pPr>
        <w:r>
          <w:fldChar w:fldCharType="begin"/>
        </w:r>
        <w:r>
          <w:instrText xml:space="preserve"> PAGE   \* MERGEFORMAT </w:instrText>
        </w:r>
        <w:r>
          <w:fldChar w:fldCharType="separate"/>
        </w:r>
        <w:r w:rsidR="00A170EA">
          <w:rPr>
            <w:noProof/>
          </w:rPr>
          <w:t>2</w:t>
        </w:r>
        <w:r>
          <w:rPr>
            <w:noProof/>
          </w:rPr>
          <w:fldChar w:fldCharType="end"/>
        </w:r>
      </w:p>
    </w:sdtContent>
  </w:sdt>
  <w:p w:rsidR="00487D2B" w:rsidRPr="000D5653" w:rsidRDefault="00487D2B" w:rsidP="00AD00A8">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2B" w:rsidRPr="009425C2" w:rsidRDefault="00487D2B" w:rsidP="00AD00A8">
    <w:pPr>
      <w:pStyle w:val="Footer"/>
      <w:jc w:val="center"/>
      <w:rPr>
        <w:rFonts w:ascii="Arial" w:hAnsi="Arial" w:cs="Arial"/>
      </w:rPr>
    </w:pPr>
    <w:r>
      <w:rPr>
        <w:rFonts w:ascii="Arial" w:hAnsi="Arial" w:cs="Arial"/>
      </w:rPr>
      <w:t>Page 1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D18" w:rsidRDefault="00EC1D18">
      <w:r>
        <w:separator/>
      </w:r>
    </w:p>
  </w:footnote>
  <w:footnote w:type="continuationSeparator" w:id="0">
    <w:p w:rsidR="00EC1D18" w:rsidRDefault="00EC1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2B" w:rsidRDefault="00487D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2B" w:rsidRDefault="00487D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D2B" w:rsidRDefault="00487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1B4"/>
    <w:multiLevelType w:val="hybridMultilevel"/>
    <w:tmpl w:val="D180CAC8"/>
    <w:lvl w:ilvl="0" w:tplc="F5AEDE4E">
      <w:start w:val="1"/>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528FF"/>
    <w:multiLevelType w:val="hybridMultilevel"/>
    <w:tmpl w:val="E436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951A0"/>
    <w:multiLevelType w:val="hybridMultilevel"/>
    <w:tmpl w:val="5D7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5B2CA1"/>
    <w:multiLevelType w:val="hybridMultilevel"/>
    <w:tmpl w:val="9D8C9A56"/>
    <w:lvl w:ilvl="0" w:tplc="42F05602">
      <w:start w:val="1"/>
      <w:numFmt w:val="bullet"/>
      <w:lvlText w:val="•"/>
      <w:lvlJc w:val="left"/>
      <w:pPr>
        <w:tabs>
          <w:tab w:val="num" w:pos="1080"/>
        </w:tabs>
        <w:ind w:left="1080" w:hanging="360"/>
      </w:pPr>
      <w:rPr>
        <w:rFonts w:ascii="Arial" w:hAnsi="Arial" w:hint="default"/>
      </w:rPr>
    </w:lvl>
    <w:lvl w:ilvl="1" w:tplc="F118A4B4">
      <w:start w:val="1"/>
      <w:numFmt w:val="bullet"/>
      <w:lvlText w:val="•"/>
      <w:lvlJc w:val="left"/>
      <w:pPr>
        <w:tabs>
          <w:tab w:val="num" w:pos="1800"/>
        </w:tabs>
        <w:ind w:left="1800" w:hanging="360"/>
      </w:pPr>
      <w:rPr>
        <w:rFonts w:ascii="Arial" w:hAnsi="Arial" w:hint="default"/>
      </w:rPr>
    </w:lvl>
    <w:lvl w:ilvl="2" w:tplc="FEE2ADFA">
      <w:start w:val="1"/>
      <w:numFmt w:val="bullet"/>
      <w:lvlText w:val="•"/>
      <w:lvlJc w:val="left"/>
      <w:pPr>
        <w:tabs>
          <w:tab w:val="num" w:pos="2520"/>
        </w:tabs>
        <w:ind w:left="2520" w:hanging="360"/>
      </w:pPr>
      <w:rPr>
        <w:rFonts w:ascii="Arial" w:hAnsi="Arial" w:hint="default"/>
      </w:rPr>
    </w:lvl>
    <w:lvl w:ilvl="3" w:tplc="E2E2B83E" w:tentative="1">
      <w:start w:val="1"/>
      <w:numFmt w:val="bullet"/>
      <w:lvlText w:val="•"/>
      <w:lvlJc w:val="left"/>
      <w:pPr>
        <w:tabs>
          <w:tab w:val="num" w:pos="3240"/>
        </w:tabs>
        <w:ind w:left="3240" w:hanging="360"/>
      </w:pPr>
      <w:rPr>
        <w:rFonts w:ascii="Arial" w:hAnsi="Arial" w:hint="default"/>
      </w:rPr>
    </w:lvl>
    <w:lvl w:ilvl="4" w:tplc="9CD89462" w:tentative="1">
      <w:start w:val="1"/>
      <w:numFmt w:val="bullet"/>
      <w:lvlText w:val="•"/>
      <w:lvlJc w:val="left"/>
      <w:pPr>
        <w:tabs>
          <w:tab w:val="num" w:pos="3960"/>
        </w:tabs>
        <w:ind w:left="3960" w:hanging="360"/>
      </w:pPr>
      <w:rPr>
        <w:rFonts w:ascii="Arial" w:hAnsi="Arial" w:hint="default"/>
      </w:rPr>
    </w:lvl>
    <w:lvl w:ilvl="5" w:tplc="E9DA11B0" w:tentative="1">
      <w:start w:val="1"/>
      <w:numFmt w:val="bullet"/>
      <w:lvlText w:val="•"/>
      <w:lvlJc w:val="left"/>
      <w:pPr>
        <w:tabs>
          <w:tab w:val="num" w:pos="4680"/>
        </w:tabs>
        <w:ind w:left="4680" w:hanging="360"/>
      </w:pPr>
      <w:rPr>
        <w:rFonts w:ascii="Arial" w:hAnsi="Arial" w:hint="default"/>
      </w:rPr>
    </w:lvl>
    <w:lvl w:ilvl="6" w:tplc="EF8099BC" w:tentative="1">
      <w:start w:val="1"/>
      <w:numFmt w:val="bullet"/>
      <w:lvlText w:val="•"/>
      <w:lvlJc w:val="left"/>
      <w:pPr>
        <w:tabs>
          <w:tab w:val="num" w:pos="5400"/>
        </w:tabs>
        <w:ind w:left="5400" w:hanging="360"/>
      </w:pPr>
      <w:rPr>
        <w:rFonts w:ascii="Arial" w:hAnsi="Arial" w:hint="default"/>
      </w:rPr>
    </w:lvl>
    <w:lvl w:ilvl="7" w:tplc="32289386" w:tentative="1">
      <w:start w:val="1"/>
      <w:numFmt w:val="bullet"/>
      <w:lvlText w:val="•"/>
      <w:lvlJc w:val="left"/>
      <w:pPr>
        <w:tabs>
          <w:tab w:val="num" w:pos="6120"/>
        </w:tabs>
        <w:ind w:left="6120" w:hanging="360"/>
      </w:pPr>
      <w:rPr>
        <w:rFonts w:ascii="Arial" w:hAnsi="Arial" w:hint="default"/>
      </w:rPr>
    </w:lvl>
    <w:lvl w:ilvl="8" w:tplc="E86AD540" w:tentative="1">
      <w:start w:val="1"/>
      <w:numFmt w:val="bullet"/>
      <w:lvlText w:val="•"/>
      <w:lvlJc w:val="left"/>
      <w:pPr>
        <w:tabs>
          <w:tab w:val="num" w:pos="6840"/>
        </w:tabs>
        <w:ind w:left="6840" w:hanging="360"/>
      </w:pPr>
      <w:rPr>
        <w:rFonts w:ascii="Arial" w:hAnsi="Arial" w:hint="default"/>
      </w:rPr>
    </w:lvl>
  </w:abstractNum>
  <w:abstractNum w:abstractNumId="4">
    <w:nsid w:val="135F4E60"/>
    <w:multiLevelType w:val="hybridMultilevel"/>
    <w:tmpl w:val="D9B0AE5C"/>
    <w:lvl w:ilvl="0" w:tplc="76AC3A2A">
      <w:start w:val="1"/>
      <w:numFmt w:val="bullet"/>
      <w:lvlText w:val=""/>
      <w:lvlJc w:val="left"/>
      <w:pPr>
        <w:tabs>
          <w:tab w:val="num" w:pos="720"/>
        </w:tabs>
        <w:ind w:left="720" w:hanging="360"/>
      </w:pPr>
      <w:rPr>
        <w:rFonts w:ascii="Wingdings" w:hAnsi="Wingdings" w:hint="default"/>
      </w:rPr>
    </w:lvl>
    <w:lvl w:ilvl="1" w:tplc="D77669C4">
      <w:start w:val="28"/>
      <w:numFmt w:val="bullet"/>
      <w:lvlText w:val=""/>
      <w:lvlJc w:val="left"/>
      <w:pPr>
        <w:tabs>
          <w:tab w:val="num" w:pos="1440"/>
        </w:tabs>
        <w:ind w:left="1440" w:hanging="360"/>
      </w:pPr>
      <w:rPr>
        <w:rFonts w:ascii="Wingdings" w:hAnsi="Wingdings" w:hint="default"/>
      </w:rPr>
    </w:lvl>
    <w:lvl w:ilvl="2" w:tplc="059ED080" w:tentative="1">
      <w:start w:val="1"/>
      <w:numFmt w:val="bullet"/>
      <w:lvlText w:val=""/>
      <w:lvlJc w:val="left"/>
      <w:pPr>
        <w:tabs>
          <w:tab w:val="num" w:pos="2160"/>
        </w:tabs>
        <w:ind w:left="2160" w:hanging="360"/>
      </w:pPr>
      <w:rPr>
        <w:rFonts w:ascii="Wingdings" w:hAnsi="Wingdings" w:hint="default"/>
      </w:rPr>
    </w:lvl>
    <w:lvl w:ilvl="3" w:tplc="5F16483C" w:tentative="1">
      <w:start w:val="1"/>
      <w:numFmt w:val="bullet"/>
      <w:lvlText w:val=""/>
      <w:lvlJc w:val="left"/>
      <w:pPr>
        <w:tabs>
          <w:tab w:val="num" w:pos="2880"/>
        </w:tabs>
        <w:ind w:left="2880" w:hanging="360"/>
      </w:pPr>
      <w:rPr>
        <w:rFonts w:ascii="Wingdings" w:hAnsi="Wingdings" w:hint="default"/>
      </w:rPr>
    </w:lvl>
    <w:lvl w:ilvl="4" w:tplc="8BEEC57A" w:tentative="1">
      <w:start w:val="1"/>
      <w:numFmt w:val="bullet"/>
      <w:lvlText w:val=""/>
      <w:lvlJc w:val="left"/>
      <w:pPr>
        <w:tabs>
          <w:tab w:val="num" w:pos="3600"/>
        </w:tabs>
        <w:ind w:left="3600" w:hanging="360"/>
      </w:pPr>
      <w:rPr>
        <w:rFonts w:ascii="Wingdings" w:hAnsi="Wingdings" w:hint="default"/>
      </w:rPr>
    </w:lvl>
    <w:lvl w:ilvl="5" w:tplc="847C151C" w:tentative="1">
      <w:start w:val="1"/>
      <w:numFmt w:val="bullet"/>
      <w:lvlText w:val=""/>
      <w:lvlJc w:val="left"/>
      <w:pPr>
        <w:tabs>
          <w:tab w:val="num" w:pos="4320"/>
        </w:tabs>
        <w:ind w:left="4320" w:hanging="360"/>
      </w:pPr>
      <w:rPr>
        <w:rFonts w:ascii="Wingdings" w:hAnsi="Wingdings" w:hint="default"/>
      </w:rPr>
    </w:lvl>
    <w:lvl w:ilvl="6" w:tplc="4210CC4A" w:tentative="1">
      <w:start w:val="1"/>
      <w:numFmt w:val="bullet"/>
      <w:lvlText w:val=""/>
      <w:lvlJc w:val="left"/>
      <w:pPr>
        <w:tabs>
          <w:tab w:val="num" w:pos="5040"/>
        </w:tabs>
        <w:ind w:left="5040" w:hanging="360"/>
      </w:pPr>
      <w:rPr>
        <w:rFonts w:ascii="Wingdings" w:hAnsi="Wingdings" w:hint="default"/>
      </w:rPr>
    </w:lvl>
    <w:lvl w:ilvl="7" w:tplc="C93A73FC" w:tentative="1">
      <w:start w:val="1"/>
      <w:numFmt w:val="bullet"/>
      <w:lvlText w:val=""/>
      <w:lvlJc w:val="left"/>
      <w:pPr>
        <w:tabs>
          <w:tab w:val="num" w:pos="5760"/>
        </w:tabs>
        <w:ind w:left="5760" w:hanging="360"/>
      </w:pPr>
      <w:rPr>
        <w:rFonts w:ascii="Wingdings" w:hAnsi="Wingdings" w:hint="default"/>
      </w:rPr>
    </w:lvl>
    <w:lvl w:ilvl="8" w:tplc="056A057C" w:tentative="1">
      <w:start w:val="1"/>
      <w:numFmt w:val="bullet"/>
      <w:lvlText w:val=""/>
      <w:lvlJc w:val="left"/>
      <w:pPr>
        <w:tabs>
          <w:tab w:val="num" w:pos="6480"/>
        </w:tabs>
        <w:ind w:left="6480" w:hanging="360"/>
      </w:pPr>
      <w:rPr>
        <w:rFonts w:ascii="Wingdings" w:hAnsi="Wingdings" w:hint="default"/>
      </w:rPr>
    </w:lvl>
  </w:abstractNum>
  <w:abstractNum w:abstractNumId="5">
    <w:nsid w:val="160C05F9"/>
    <w:multiLevelType w:val="hybridMultilevel"/>
    <w:tmpl w:val="2F505B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673296"/>
    <w:multiLevelType w:val="hybridMultilevel"/>
    <w:tmpl w:val="183E4FAA"/>
    <w:lvl w:ilvl="0" w:tplc="9AD2E4F2">
      <w:start w:val="1"/>
      <w:numFmt w:val="upperLetter"/>
      <w:pStyle w:val="Heading6"/>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EC93201"/>
    <w:multiLevelType w:val="hybridMultilevel"/>
    <w:tmpl w:val="76C2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BC066D"/>
    <w:multiLevelType w:val="hybridMultilevel"/>
    <w:tmpl w:val="882678F8"/>
    <w:lvl w:ilvl="0" w:tplc="2C3448AC">
      <w:start w:val="1"/>
      <w:numFmt w:val="bullet"/>
      <w:lvlText w:val=""/>
      <w:lvlJc w:val="left"/>
      <w:pPr>
        <w:tabs>
          <w:tab w:val="num" w:pos="720"/>
        </w:tabs>
        <w:ind w:left="720" w:hanging="360"/>
      </w:pPr>
      <w:rPr>
        <w:rFonts w:ascii="Wingdings" w:hAnsi="Wingdings" w:hint="default"/>
      </w:rPr>
    </w:lvl>
    <w:lvl w:ilvl="1" w:tplc="47D67110">
      <w:start w:val="28"/>
      <w:numFmt w:val="bullet"/>
      <w:lvlText w:val=""/>
      <w:lvlJc w:val="left"/>
      <w:pPr>
        <w:tabs>
          <w:tab w:val="num" w:pos="1440"/>
        </w:tabs>
        <w:ind w:left="1440" w:hanging="360"/>
      </w:pPr>
      <w:rPr>
        <w:rFonts w:ascii="Wingdings" w:hAnsi="Wingdings" w:hint="default"/>
      </w:rPr>
    </w:lvl>
    <w:lvl w:ilvl="2" w:tplc="F9A6E504" w:tentative="1">
      <w:start w:val="1"/>
      <w:numFmt w:val="bullet"/>
      <w:lvlText w:val=""/>
      <w:lvlJc w:val="left"/>
      <w:pPr>
        <w:tabs>
          <w:tab w:val="num" w:pos="2160"/>
        </w:tabs>
        <w:ind w:left="2160" w:hanging="360"/>
      </w:pPr>
      <w:rPr>
        <w:rFonts w:ascii="Wingdings" w:hAnsi="Wingdings" w:hint="default"/>
      </w:rPr>
    </w:lvl>
    <w:lvl w:ilvl="3" w:tplc="59A6BD54" w:tentative="1">
      <w:start w:val="1"/>
      <w:numFmt w:val="bullet"/>
      <w:lvlText w:val=""/>
      <w:lvlJc w:val="left"/>
      <w:pPr>
        <w:tabs>
          <w:tab w:val="num" w:pos="2880"/>
        </w:tabs>
        <w:ind w:left="2880" w:hanging="360"/>
      </w:pPr>
      <w:rPr>
        <w:rFonts w:ascii="Wingdings" w:hAnsi="Wingdings" w:hint="default"/>
      </w:rPr>
    </w:lvl>
    <w:lvl w:ilvl="4" w:tplc="C3D670A6" w:tentative="1">
      <w:start w:val="1"/>
      <w:numFmt w:val="bullet"/>
      <w:lvlText w:val=""/>
      <w:lvlJc w:val="left"/>
      <w:pPr>
        <w:tabs>
          <w:tab w:val="num" w:pos="3600"/>
        </w:tabs>
        <w:ind w:left="3600" w:hanging="360"/>
      </w:pPr>
      <w:rPr>
        <w:rFonts w:ascii="Wingdings" w:hAnsi="Wingdings" w:hint="default"/>
      </w:rPr>
    </w:lvl>
    <w:lvl w:ilvl="5" w:tplc="FE989F84" w:tentative="1">
      <w:start w:val="1"/>
      <w:numFmt w:val="bullet"/>
      <w:lvlText w:val=""/>
      <w:lvlJc w:val="left"/>
      <w:pPr>
        <w:tabs>
          <w:tab w:val="num" w:pos="4320"/>
        </w:tabs>
        <w:ind w:left="4320" w:hanging="360"/>
      </w:pPr>
      <w:rPr>
        <w:rFonts w:ascii="Wingdings" w:hAnsi="Wingdings" w:hint="default"/>
      </w:rPr>
    </w:lvl>
    <w:lvl w:ilvl="6" w:tplc="38628732" w:tentative="1">
      <w:start w:val="1"/>
      <w:numFmt w:val="bullet"/>
      <w:lvlText w:val=""/>
      <w:lvlJc w:val="left"/>
      <w:pPr>
        <w:tabs>
          <w:tab w:val="num" w:pos="5040"/>
        </w:tabs>
        <w:ind w:left="5040" w:hanging="360"/>
      </w:pPr>
      <w:rPr>
        <w:rFonts w:ascii="Wingdings" w:hAnsi="Wingdings" w:hint="default"/>
      </w:rPr>
    </w:lvl>
    <w:lvl w:ilvl="7" w:tplc="14323C7E" w:tentative="1">
      <w:start w:val="1"/>
      <w:numFmt w:val="bullet"/>
      <w:lvlText w:val=""/>
      <w:lvlJc w:val="left"/>
      <w:pPr>
        <w:tabs>
          <w:tab w:val="num" w:pos="5760"/>
        </w:tabs>
        <w:ind w:left="5760" w:hanging="360"/>
      </w:pPr>
      <w:rPr>
        <w:rFonts w:ascii="Wingdings" w:hAnsi="Wingdings" w:hint="default"/>
      </w:rPr>
    </w:lvl>
    <w:lvl w:ilvl="8" w:tplc="0CC2ED88" w:tentative="1">
      <w:start w:val="1"/>
      <w:numFmt w:val="bullet"/>
      <w:lvlText w:val=""/>
      <w:lvlJc w:val="left"/>
      <w:pPr>
        <w:tabs>
          <w:tab w:val="num" w:pos="6480"/>
        </w:tabs>
        <w:ind w:left="6480" w:hanging="360"/>
      </w:pPr>
      <w:rPr>
        <w:rFonts w:ascii="Wingdings" w:hAnsi="Wingdings" w:hint="default"/>
      </w:rPr>
    </w:lvl>
  </w:abstractNum>
  <w:abstractNum w:abstractNumId="9">
    <w:nsid w:val="24FC0765"/>
    <w:multiLevelType w:val="hybridMultilevel"/>
    <w:tmpl w:val="C802991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nsid w:val="26CB61A7"/>
    <w:multiLevelType w:val="hybridMultilevel"/>
    <w:tmpl w:val="30021246"/>
    <w:lvl w:ilvl="0" w:tplc="85301808">
      <w:start w:val="1"/>
      <w:numFmt w:val="bullet"/>
      <w:lvlText w:val=""/>
      <w:lvlJc w:val="left"/>
      <w:pPr>
        <w:tabs>
          <w:tab w:val="num" w:pos="720"/>
        </w:tabs>
        <w:ind w:left="720" w:hanging="360"/>
      </w:pPr>
      <w:rPr>
        <w:rFonts w:ascii="Wingdings" w:hAnsi="Wingdings" w:hint="default"/>
      </w:rPr>
    </w:lvl>
    <w:lvl w:ilvl="1" w:tplc="2B6AEA76">
      <w:start w:val="28"/>
      <w:numFmt w:val="bullet"/>
      <w:lvlText w:val=""/>
      <w:lvlJc w:val="left"/>
      <w:pPr>
        <w:tabs>
          <w:tab w:val="num" w:pos="1440"/>
        </w:tabs>
        <w:ind w:left="1440" w:hanging="360"/>
      </w:pPr>
      <w:rPr>
        <w:rFonts w:ascii="Wingdings" w:hAnsi="Wingdings" w:hint="default"/>
      </w:rPr>
    </w:lvl>
    <w:lvl w:ilvl="2" w:tplc="68DAFACE">
      <w:start w:val="28"/>
      <w:numFmt w:val="bullet"/>
      <w:lvlText w:val="•"/>
      <w:lvlJc w:val="left"/>
      <w:pPr>
        <w:tabs>
          <w:tab w:val="num" w:pos="2160"/>
        </w:tabs>
        <w:ind w:left="2160" w:hanging="360"/>
      </w:pPr>
      <w:rPr>
        <w:rFonts w:ascii="Arial" w:hAnsi="Arial" w:hint="default"/>
      </w:rPr>
    </w:lvl>
    <w:lvl w:ilvl="3" w:tplc="3BE41468" w:tentative="1">
      <w:start w:val="1"/>
      <w:numFmt w:val="bullet"/>
      <w:lvlText w:val=""/>
      <w:lvlJc w:val="left"/>
      <w:pPr>
        <w:tabs>
          <w:tab w:val="num" w:pos="2880"/>
        </w:tabs>
        <w:ind w:left="2880" w:hanging="360"/>
      </w:pPr>
      <w:rPr>
        <w:rFonts w:ascii="Wingdings" w:hAnsi="Wingdings" w:hint="default"/>
      </w:rPr>
    </w:lvl>
    <w:lvl w:ilvl="4" w:tplc="477E3094" w:tentative="1">
      <w:start w:val="1"/>
      <w:numFmt w:val="bullet"/>
      <w:lvlText w:val=""/>
      <w:lvlJc w:val="left"/>
      <w:pPr>
        <w:tabs>
          <w:tab w:val="num" w:pos="3600"/>
        </w:tabs>
        <w:ind w:left="3600" w:hanging="360"/>
      </w:pPr>
      <w:rPr>
        <w:rFonts w:ascii="Wingdings" w:hAnsi="Wingdings" w:hint="default"/>
      </w:rPr>
    </w:lvl>
    <w:lvl w:ilvl="5" w:tplc="157A29F8" w:tentative="1">
      <w:start w:val="1"/>
      <w:numFmt w:val="bullet"/>
      <w:lvlText w:val=""/>
      <w:lvlJc w:val="left"/>
      <w:pPr>
        <w:tabs>
          <w:tab w:val="num" w:pos="4320"/>
        </w:tabs>
        <w:ind w:left="4320" w:hanging="360"/>
      </w:pPr>
      <w:rPr>
        <w:rFonts w:ascii="Wingdings" w:hAnsi="Wingdings" w:hint="default"/>
      </w:rPr>
    </w:lvl>
    <w:lvl w:ilvl="6" w:tplc="85C8AB32" w:tentative="1">
      <w:start w:val="1"/>
      <w:numFmt w:val="bullet"/>
      <w:lvlText w:val=""/>
      <w:lvlJc w:val="left"/>
      <w:pPr>
        <w:tabs>
          <w:tab w:val="num" w:pos="5040"/>
        </w:tabs>
        <w:ind w:left="5040" w:hanging="360"/>
      </w:pPr>
      <w:rPr>
        <w:rFonts w:ascii="Wingdings" w:hAnsi="Wingdings" w:hint="default"/>
      </w:rPr>
    </w:lvl>
    <w:lvl w:ilvl="7" w:tplc="1CB6DC20" w:tentative="1">
      <w:start w:val="1"/>
      <w:numFmt w:val="bullet"/>
      <w:lvlText w:val=""/>
      <w:lvlJc w:val="left"/>
      <w:pPr>
        <w:tabs>
          <w:tab w:val="num" w:pos="5760"/>
        </w:tabs>
        <w:ind w:left="5760" w:hanging="360"/>
      </w:pPr>
      <w:rPr>
        <w:rFonts w:ascii="Wingdings" w:hAnsi="Wingdings" w:hint="default"/>
      </w:rPr>
    </w:lvl>
    <w:lvl w:ilvl="8" w:tplc="4CB6621C" w:tentative="1">
      <w:start w:val="1"/>
      <w:numFmt w:val="bullet"/>
      <w:lvlText w:val=""/>
      <w:lvlJc w:val="left"/>
      <w:pPr>
        <w:tabs>
          <w:tab w:val="num" w:pos="6480"/>
        </w:tabs>
        <w:ind w:left="6480" w:hanging="360"/>
      </w:pPr>
      <w:rPr>
        <w:rFonts w:ascii="Wingdings" w:hAnsi="Wingdings" w:hint="default"/>
      </w:rPr>
    </w:lvl>
  </w:abstractNum>
  <w:abstractNum w:abstractNumId="11">
    <w:nsid w:val="278A0434"/>
    <w:multiLevelType w:val="hybridMultilevel"/>
    <w:tmpl w:val="40D0D79C"/>
    <w:lvl w:ilvl="0" w:tplc="04090001">
      <w:start w:val="1"/>
      <w:numFmt w:val="bullet"/>
      <w:lvlText w:val=""/>
      <w:lvlJc w:val="left"/>
      <w:pPr>
        <w:ind w:left="720" w:hanging="360"/>
      </w:pPr>
      <w:rPr>
        <w:rFonts w:ascii="Symbol" w:hAnsi="Symbol" w:hint="default"/>
      </w:rPr>
    </w:lvl>
    <w:lvl w:ilvl="1" w:tplc="7F52CEFC">
      <w:start w:val="1"/>
      <w:numFmt w:val="bullet"/>
      <w:lvlText w:val="-"/>
      <w:lvlJc w:val="left"/>
      <w:pPr>
        <w:ind w:left="1440" w:hanging="360"/>
      </w:pPr>
      <w:rPr>
        <w:rFonts w:ascii="Verdana" w:eastAsia="Times New Roman"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A6314"/>
    <w:multiLevelType w:val="hybridMultilevel"/>
    <w:tmpl w:val="94364E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BF50C31"/>
    <w:multiLevelType w:val="hybridMultilevel"/>
    <w:tmpl w:val="C8C4A90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2D717252"/>
    <w:multiLevelType w:val="hybridMultilevel"/>
    <w:tmpl w:val="09C670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DF53AE9"/>
    <w:multiLevelType w:val="hybridMultilevel"/>
    <w:tmpl w:val="4D0AF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626E3"/>
    <w:multiLevelType w:val="hybridMultilevel"/>
    <w:tmpl w:val="9DEE233A"/>
    <w:lvl w:ilvl="0" w:tplc="0409000F">
      <w:start w:val="1"/>
      <w:numFmt w:val="decimal"/>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07BCA"/>
    <w:multiLevelType w:val="hybridMultilevel"/>
    <w:tmpl w:val="8C867B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D79006E"/>
    <w:multiLevelType w:val="hybridMultilevel"/>
    <w:tmpl w:val="55A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56522A"/>
    <w:multiLevelType w:val="hybridMultilevel"/>
    <w:tmpl w:val="95462C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257F3C"/>
    <w:multiLevelType w:val="hybridMultilevel"/>
    <w:tmpl w:val="E27AEAC4"/>
    <w:lvl w:ilvl="0" w:tplc="7F52CEFC">
      <w:start w:val="1"/>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89771D"/>
    <w:multiLevelType w:val="hybridMultilevel"/>
    <w:tmpl w:val="D8C477D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EAE3F7E"/>
    <w:multiLevelType w:val="hybridMultilevel"/>
    <w:tmpl w:val="189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90549A"/>
    <w:multiLevelType w:val="hybridMultilevel"/>
    <w:tmpl w:val="A6104B1C"/>
    <w:lvl w:ilvl="0" w:tplc="C704573C">
      <w:start w:val="1"/>
      <w:numFmt w:val="bullet"/>
      <w:lvlText w:val=""/>
      <w:lvlJc w:val="left"/>
      <w:pPr>
        <w:tabs>
          <w:tab w:val="num" w:pos="720"/>
        </w:tabs>
        <w:ind w:left="720" w:hanging="360"/>
      </w:pPr>
      <w:rPr>
        <w:rFonts w:ascii="Wingdings" w:hAnsi="Wingdings" w:hint="default"/>
      </w:rPr>
    </w:lvl>
    <w:lvl w:ilvl="1" w:tplc="276A6F08">
      <w:start w:val="28"/>
      <w:numFmt w:val="bullet"/>
      <w:lvlText w:val=""/>
      <w:lvlJc w:val="left"/>
      <w:pPr>
        <w:tabs>
          <w:tab w:val="num" w:pos="1440"/>
        </w:tabs>
        <w:ind w:left="1440" w:hanging="360"/>
      </w:pPr>
      <w:rPr>
        <w:rFonts w:ascii="Wingdings" w:hAnsi="Wingdings" w:hint="default"/>
      </w:rPr>
    </w:lvl>
    <w:lvl w:ilvl="2" w:tplc="E124B3E4" w:tentative="1">
      <w:start w:val="1"/>
      <w:numFmt w:val="bullet"/>
      <w:lvlText w:val=""/>
      <w:lvlJc w:val="left"/>
      <w:pPr>
        <w:tabs>
          <w:tab w:val="num" w:pos="2160"/>
        </w:tabs>
        <w:ind w:left="2160" w:hanging="360"/>
      </w:pPr>
      <w:rPr>
        <w:rFonts w:ascii="Wingdings" w:hAnsi="Wingdings" w:hint="default"/>
      </w:rPr>
    </w:lvl>
    <w:lvl w:ilvl="3" w:tplc="B6186B12" w:tentative="1">
      <w:start w:val="1"/>
      <w:numFmt w:val="bullet"/>
      <w:lvlText w:val=""/>
      <w:lvlJc w:val="left"/>
      <w:pPr>
        <w:tabs>
          <w:tab w:val="num" w:pos="2880"/>
        </w:tabs>
        <w:ind w:left="2880" w:hanging="360"/>
      </w:pPr>
      <w:rPr>
        <w:rFonts w:ascii="Wingdings" w:hAnsi="Wingdings" w:hint="default"/>
      </w:rPr>
    </w:lvl>
    <w:lvl w:ilvl="4" w:tplc="0FBA9E4C" w:tentative="1">
      <w:start w:val="1"/>
      <w:numFmt w:val="bullet"/>
      <w:lvlText w:val=""/>
      <w:lvlJc w:val="left"/>
      <w:pPr>
        <w:tabs>
          <w:tab w:val="num" w:pos="3600"/>
        </w:tabs>
        <w:ind w:left="3600" w:hanging="360"/>
      </w:pPr>
      <w:rPr>
        <w:rFonts w:ascii="Wingdings" w:hAnsi="Wingdings" w:hint="default"/>
      </w:rPr>
    </w:lvl>
    <w:lvl w:ilvl="5" w:tplc="42449566" w:tentative="1">
      <w:start w:val="1"/>
      <w:numFmt w:val="bullet"/>
      <w:lvlText w:val=""/>
      <w:lvlJc w:val="left"/>
      <w:pPr>
        <w:tabs>
          <w:tab w:val="num" w:pos="4320"/>
        </w:tabs>
        <w:ind w:left="4320" w:hanging="360"/>
      </w:pPr>
      <w:rPr>
        <w:rFonts w:ascii="Wingdings" w:hAnsi="Wingdings" w:hint="default"/>
      </w:rPr>
    </w:lvl>
    <w:lvl w:ilvl="6" w:tplc="E72891F2" w:tentative="1">
      <w:start w:val="1"/>
      <w:numFmt w:val="bullet"/>
      <w:lvlText w:val=""/>
      <w:lvlJc w:val="left"/>
      <w:pPr>
        <w:tabs>
          <w:tab w:val="num" w:pos="5040"/>
        </w:tabs>
        <w:ind w:left="5040" w:hanging="360"/>
      </w:pPr>
      <w:rPr>
        <w:rFonts w:ascii="Wingdings" w:hAnsi="Wingdings" w:hint="default"/>
      </w:rPr>
    </w:lvl>
    <w:lvl w:ilvl="7" w:tplc="82C0A21E" w:tentative="1">
      <w:start w:val="1"/>
      <w:numFmt w:val="bullet"/>
      <w:lvlText w:val=""/>
      <w:lvlJc w:val="left"/>
      <w:pPr>
        <w:tabs>
          <w:tab w:val="num" w:pos="5760"/>
        </w:tabs>
        <w:ind w:left="5760" w:hanging="360"/>
      </w:pPr>
      <w:rPr>
        <w:rFonts w:ascii="Wingdings" w:hAnsi="Wingdings" w:hint="default"/>
      </w:rPr>
    </w:lvl>
    <w:lvl w:ilvl="8" w:tplc="DECE0F48" w:tentative="1">
      <w:start w:val="1"/>
      <w:numFmt w:val="bullet"/>
      <w:lvlText w:val=""/>
      <w:lvlJc w:val="left"/>
      <w:pPr>
        <w:tabs>
          <w:tab w:val="num" w:pos="6480"/>
        </w:tabs>
        <w:ind w:left="6480" w:hanging="360"/>
      </w:pPr>
      <w:rPr>
        <w:rFonts w:ascii="Wingdings" w:hAnsi="Wingdings" w:hint="default"/>
      </w:rPr>
    </w:lvl>
  </w:abstractNum>
  <w:abstractNum w:abstractNumId="24">
    <w:nsid w:val="564C67D7"/>
    <w:multiLevelType w:val="hybridMultilevel"/>
    <w:tmpl w:val="BEE03DDE"/>
    <w:lvl w:ilvl="0" w:tplc="FA1CAD74">
      <w:start w:val="1"/>
      <w:numFmt w:val="upperLetter"/>
      <w:pStyle w:val="Heading7"/>
      <w:lvlText w:val="%1."/>
      <w:lvlJc w:val="left"/>
      <w:pPr>
        <w:tabs>
          <w:tab w:val="num" w:pos="720"/>
        </w:tabs>
        <w:ind w:left="720" w:hanging="360"/>
      </w:pPr>
      <w:rPr>
        <w:rFonts w:cs="Times New Roman" w:hint="default"/>
      </w:rPr>
    </w:lvl>
    <w:lvl w:ilvl="1" w:tplc="14149AD0">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90736B5"/>
    <w:multiLevelType w:val="hybridMultilevel"/>
    <w:tmpl w:val="EA5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650E7"/>
    <w:multiLevelType w:val="hybridMultilevel"/>
    <w:tmpl w:val="D82A6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F26CC6"/>
    <w:multiLevelType w:val="hybridMultilevel"/>
    <w:tmpl w:val="5D2E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825DE4"/>
    <w:multiLevelType w:val="hybridMultilevel"/>
    <w:tmpl w:val="A6443300"/>
    <w:lvl w:ilvl="0" w:tplc="A3244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9E3DA0"/>
    <w:multiLevelType w:val="hybridMultilevel"/>
    <w:tmpl w:val="B538B1E4"/>
    <w:lvl w:ilvl="0" w:tplc="FC6C746E">
      <w:start w:val="1"/>
      <w:numFmt w:val="bullet"/>
      <w:lvlText w:val="•"/>
      <w:lvlJc w:val="left"/>
      <w:pPr>
        <w:tabs>
          <w:tab w:val="num" w:pos="720"/>
        </w:tabs>
        <w:ind w:left="720" w:hanging="360"/>
      </w:pPr>
      <w:rPr>
        <w:rFonts w:ascii="Arial" w:hAnsi="Arial" w:hint="default"/>
      </w:rPr>
    </w:lvl>
    <w:lvl w:ilvl="1" w:tplc="332EF3A8">
      <w:start w:val="1"/>
      <w:numFmt w:val="bullet"/>
      <w:lvlText w:val="•"/>
      <w:lvlJc w:val="left"/>
      <w:pPr>
        <w:tabs>
          <w:tab w:val="num" w:pos="1440"/>
        </w:tabs>
        <w:ind w:left="1440" w:hanging="360"/>
      </w:pPr>
      <w:rPr>
        <w:rFonts w:ascii="Arial" w:hAnsi="Arial" w:hint="default"/>
      </w:rPr>
    </w:lvl>
    <w:lvl w:ilvl="2" w:tplc="3AA078BA" w:tentative="1">
      <w:start w:val="1"/>
      <w:numFmt w:val="bullet"/>
      <w:lvlText w:val="•"/>
      <w:lvlJc w:val="left"/>
      <w:pPr>
        <w:tabs>
          <w:tab w:val="num" w:pos="2160"/>
        </w:tabs>
        <w:ind w:left="2160" w:hanging="360"/>
      </w:pPr>
      <w:rPr>
        <w:rFonts w:ascii="Arial" w:hAnsi="Arial" w:hint="default"/>
      </w:rPr>
    </w:lvl>
    <w:lvl w:ilvl="3" w:tplc="02585310" w:tentative="1">
      <w:start w:val="1"/>
      <w:numFmt w:val="bullet"/>
      <w:lvlText w:val="•"/>
      <w:lvlJc w:val="left"/>
      <w:pPr>
        <w:tabs>
          <w:tab w:val="num" w:pos="2880"/>
        </w:tabs>
        <w:ind w:left="2880" w:hanging="360"/>
      </w:pPr>
      <w:rPr>
        <w:rFonts w:ascii="Arial" w:hAnsi="Arial" w:hint="default"/>
      </w:rPr>
    </w:lvl>
    <w:lvl w:ilvl="4" w:tplc="2312F632" w:tentative="1">
      <w:start w:val="1"/>
      <w:numFmt w:val="bullet"/>
      <w:lvlText w:val="•"/>
      <w:lvlJc w:val="left"/>
      <w:pPr>
        <w:tabs>
          <w:tab w:val="num" w:pos="3600"/>
        </w:tabs>
        <w:ind w:left="3600" w:hanging="360"/>
      </w:pPr>
      <w:rPr>
        <w:rFonts w:ascii="Arial" w:hAnsi="Arial" w:hint="default"/>
      </w:rPr>
    </w:lvl>
    <w:lvl w:ilvl="5" w:tplc="61B01338" w:tentative="1">
      <w:start w:val="1"/>
      <w:numFmt w:val="bullet"/>
      <w:lvlText w:val="•"/>
      <w:lvlJc w:val="left"/>
      <w:pPr>
        <w:tabs>
          <w:tab w:val="num" w:pos="4320"/>
        </w:tabs>
        <w:ind w:left="4320" w:hanging="360"/>
      </w:pPr>
      <w:rPr>
        <w:rFonts w:ascii="Arial" w:hAnsi="Arial" w:hint="default"/>
      </w:rPr>
    </w:lvl>
    <w:lvl w:ilvl="6" w:tplc="9F3C3B44" w:tentative="1">
      <w:start w:val="1"/>
      <w:numFmt w:val="bullet"/>
      <w:lvlText w:val="•"/>
      <w:lvlJc w:val="left"/>
      <w:pPr>
        <w:tabs>
          <w:tab w:val="num" w:pos="5040"/>
        </w:tabs>
        <w:ind w:left="5040" w:hanging="360"/>
      </w:pPr>
      <w:rPr>
        <w:rFonts w:ascii="Arial" w:hAnsi="Arial" w:hint="default"/>
      </w:rPr>
    </w:lvl>
    <w:lvl w:ilvl="7" w:tplc="FA9A839C" w:tentative="1">
      <w:start w:val="1"/>
      <w:numFmt w:val="bullet"/>
      <w:lvlText w:val="•"/>
      <w:lvlJc w:val="left"/>
      <w:pPr>
        <w:tabs>
          <w:tab w:val="num" w:pos="5760"/>
        </w:tabs>
        <w:ind w:left="5760" w:hanging="360"/>
      </w:pPr>
      <w:rPr>
        <w:rFonts w:ascii="Arial" w:hAnsi="Arial" w:hint="default"/>
      </w:rPr>
    </w:lvl>
    <w:lvl w:ilvl="8" w:tplc="8B607512" w:tentative="1">
      <w:start w:val="1"/>
      <w:numFmt w:val="bullet"/>
      <w:lvlText w:val="•"/>
      <w:lvlJc w:val="left"/>
      <w:pPr>
        <w:tabs>
          <w:tab w:val="num" w:pos="6480"/>
        </w:tabs>
        <w:ind w:left="6480" w:hanging="360"/>
      </w:pPr>
      <w:rPr>
        <w:rFonts w:ascii="Arial" w:hAnsi="Arial" w:hint="default"/>
      </w:rPr>
    </w:lvl>
  </w:abstractNum>
  <w:abstractNum w:abstractNumId="30">
    <w:nsid w:val="697C0968"/>
    <w:multiLevelType w:val="hybridMultilevel"/>
    <w:tmpl w:val="38C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C64E1"/>
    <w:multiLevelType w:val="hybridMultilevel"/>
    <w:tmpl w:val="755A7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4B16BDD"/>
    <w:multiLevelType w:val="hybridMultilevel"/>
    <w:tmpl w:val="9594F858"/>
    <w:lvl w:ilvl="0" w:tplc="E28EF11A">
      <w:start w:val="1"/>
      <w:numFmt w:val="bullet"/>
      <w:lvlText w:val=""/>
      <w:lvlJc w:val="left"/>
      <w:pPr>
        <w:tabs>
          <w:tab w:val="num" w:pos="720"/>
        </w:tabs>
        <w:ind w:left="720" w:hanging="360"/>
      </w:pPr>
      <w:rPr>
        <w:rFonts w:ascii="Wingdings" w:hAnsi="Wingdings" w:hint="default"/>
      </w:rPr>
    </w:lvl>
    <w:lvl w:ilvl="1" w:tplc="067E9150">
      <w:start w:val="28"/>
      <w:numFmt w:val="bullet"/>
      <w:lvlText w:val=""/>
      <w:lvlJc w:val="left"/>
      <w:pPr>
        <w:tabs>
          <w:tab w:val="num" w:pos="1440"/>
        </w:tabs>
        <w:ind w:left="1440" w:hanging="360"/>
      </w:pPr>
      <w:rPr>
        <w:rFonts w:ascii="Wingdings" w:hAnsi="Wingdings" w:hint="default"/>
      </w:rPr>
    </w:lvl>
    <w:lvl w:ilvl="2" w:tplc="1F42821C">
      <w:start w:val="28"/>
      <w:numFmt w:val="bullet"/>
      <w:lvlText w:val="•"/>
      <w:lvlJc w:val="left"/>
      <w:pPr>
        <w:tabs>
          <w:tab w:val="num" w:pos="2160"/>
        </w:tabs>
        <w:ind w:left="2160" w:hanging="360"/>
      </w:pPr>
      <w:rPr>
        <w:rFonts w:ascii="Arial" w:hAnsi="Arial" w:hint="default"/>
      </w:rPr>
    </w:lvl>
    <w:lvl w:ilvl="3" w:tplc="E3F860AE" w:tentative="1">
      <w:start w:val="1"/>
      <w:numFmt w:val="bullet"/>
      <w:lvlText w:val=""/>
      <w:lvlJc w:val="left"/>
      <w:pPr>
        <w:tabs>
          <w:tab w:val="num" w:pos="2880"/>
        </w:tabs>
        <w:ind w:left="2880" w:hanging="360"/>
      </w:pPr>
      <w:rPr>
        <w:rFonts w:ascii="Wingdings" w:hAnsi="Wingdings" w:hint="default"/>
      </w:rPr>
    </w:lvl>
    <w:lvl w:ilvl="4" w:tplc="594AF5DE" w:tentative="1">
      <w:start w:val="1"/>
      <w:numFmt w:val="bullet"/>
      <w:lvlText w:val=""/>
      <w:lvlJc w:val="left"/>
      <w:pPr>
        <w:tabs>
          <w:tab w:val="num" w:pos="3600"/>
        </w:tabs>
        <w:ind w:left="3600" w:hanging="360"/>
      </w:pPr>
      <w:rPr>
        <w:rFonts w:ascii="Wingdings" w:hAnsi="Wingdings" w:hint="default"/>
      </w:rPr>
    </w:lvl>
    <w:lvl w:ilvl="5" w:tplc="0CA2FCC4" w:tentative="1">
      <w:start w:val="1"/>
      <w:numFmt w:val="bullet"/>
      <w:lvlText w:val=""/>
      <w:lvlJc w:val="left"/>
      <w:pPr>
        <w:tabs>
          <w:tab w:val="num" w:pos="4320"/>
        </w:tabs>
        <w:ind w:left="4320" w:hanging="360"/>
      </w:pPr>
      <w:rPr>
        <w:rFonts w:ascii="Wingdings" w:hAnsi="Wingdings" w:hint="default"/>
      </w:rPr>
    </w:lvl>
    <w:lvl w:ilvl="6" w:tplc="9268178E" w:tentative="1">
      <w:start w:val="1"/>
      <w:numFmt w:val="bullet"/>
      <w:lvlText w:val=""/>
      <w:lvlJc w:val="left"/>
      <w:pPr>
        <w:tabs>
          <w:tab w:val="num" w:pos="5040"/>
        </w:tabs>
        <w:ind w:left="5040" w:hanging="360"/>
      </w:pPr>
      <w:rPr>
        <w:rFonts w:ascii="Wingdings" w:hAnsi="Wingdings" w:hint="default"/>
      </w:rPr>
    </w:lvl>
    <w:lvl w:ilvl="7" w:tplc="EDE073BC" w:tentative="1">
      <w:start w:val="1"/>
      <w:numFmt w:val="bullet"/>
      <w:lvlText w:val=""/>
      <w:lvlJc w:val="left"/>
      <w:pPr>
        <w:tabs>
          <w:tab w:val="num" w:pos="5760"/>
        </w:tabs>
        <w:ind w:left="5760" w:hanging="360"/>
      </w:pPr>
      <w:rPr>
        <w:rFonts w:ascii="Wingdings" w:hAnsi="Wingdings" w:hint="default"/>
      </w:rPr>
    </w:lvl>
    <w:lvl w:ilvl="8" w:tplc="51BE4F82" w:tentative="1">
      <w:start w:val="1"/>
      <w:numFmt w:val="bullet"/>
      <w:lvlText w:val=""/>
      <w:lvlJc w:val="left"/>
      <w:pPr>
        <w:tabs>
          <w:tab w:val="num" w:pos="6480"/>
        </w:tabs>
        <w:ind w:left="6480" w:hanging="360"/>
      </w:pPr>
      <w:rPr>
        <w:rFonts w:ascii="Wingdings" w:hAnsi="Wingdings" w:hint="default"/>
      </w:rPr>
    </w:lvl>
  </w:abstractNum>
  <w:abstractNum w:abstractNumId="33">
    <w:nsid w:val="7C6F10B8"/>
    <w:multiLevelType w:val="hybridMultilevel"/>
    <w:tmpl w:val="072C64D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6"/>
  </w:num>
  <w:num w:numId="2">
    <w:abstractNumId w:val="24"/>
  </w:num>
  <w:num w:numId="3">
    <w:abstractNumId w:val="0"/>
  </w:num>
  <w:num w:numId="4">
    <w:abstractNumId w:val="18"/>
  </w:num>
  <w:num w:numId="5">
    <w:abstractNumId w:val="13"/>
  </w:num>
  <w:num w:numId="6">
    <w:abstractNumId w:val="22"/>
  </w:num>
  <w:num w:numId="7">
    <w:abstractNumId w:val="11"/>
  </w:num>
  <w:num w:numId="8">
    <w:abstractNumId w:val="20"/>
  </w:num>
  <w:num w:numId="9">
    <w:abstractNumId w:val="30"/>
  </w:num>
  <w:num w:numId="10">
    <w:abstractNumId w:val="9"/>
  </w:num>
  <w:num w:numId="11">
    <w:abstractNumId w:val="33"/>
  </w:num>
  <w:num w:numId="12">
    <w:abstractNumId w:val="5"/>
  </w:num>
  <w:num w:numId="13">
    <w:abstractNumId w:val="31"/>
  </w:num>
  <w:num w:numId="14">
    <w:abstractNumId w:val="16"/>
  </w:num>
  <w:num w:numId="15">
    <w:abstractNumId w:val="15"/>
  </w:num>
  <w:num w:numId="16">
    <w:abstractNumId w:val="19"/>
  </w:num>
  <w:num w:numId="17">
    <w:abstractNumId w:val="14"/>
  </w:num>
  <w:num w:numId="18">
    <w:abstractNumId w:val="26"/>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
  </w:num>
  <w:num w:numId="23">
    <w:abstractNumId w:val="25"/>
  </w:num>
  <w:num w:numId="24">
    <w:abstractNumId w:val="3"/>
  </w:num>
  <w:num w:numId="25">
    <w:abstractNumId w:val="29"/>
  </w:num>
  <w:num w:numId="26">
    <w:abstractNumId w:val="1"/>
  </w:num>
  <w:num w:numId="27">
    <w:abstractNumId w:val="27"/>
  </w:num>
  <w:num w:numId="28">
    <w:abstractNumId w:val="7"/>
  </w:num>
  <w:num w:numId="29">
    <w:abstractNumId w:val="23"/>
  </w:num>
  <w:num w:numId="30">
    <w:abstractNumId w:val="32"/>
  </w:num>
  <w:num w:numId="31">
    <w:abstractNumId w:val="10"/>
  </w:num>
  <w:num w:numId="32">
    <w:abstractNumId w:val="4"/>
  </w:num>
  <w:num w:numId="33">
    <w:abstractNumId w:val="8"/>
  </w:num>
  <w:num w:numId="3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39"/>
    <w:rsid w:val="0000112A"/>
    <w:rsid w:val="0000181E"/>
    <w:rsid w:val="000019AF"/>
    <w:rsid w:val="00002269"/>
    <w:rsid w:val="00003751"/>
    <w:rsid w:val="00003B07"/>
    <w:rsid w:val="00004895"/>
    <w:rsid w:val="00005E1C"/>
    <w:rsid w:val="00006014"/>
    <w:rsid w:val="00006212"/>
    <w:rsid w:val="0000630B"/>
    <w:rsid w:val="000065BA"/>
    <w:rsid w:val="000068F9"/>
    <w:rsid w:val="00007433"/>
    <w:rsid w:val="000137C4"/>
    <w:rsid w:val="000142C9"/>
    <w:rsid w:val="00014629"/>
    <w:rsid w:val="00015497"/>
    <w:rsid w:val="00015E9C"/>
    <w:rsid w:val="000164F5"/>
    <w:rsid w:val="00016B75"/>
    <w:rsid w:val="00016F76"/>
    <w:rsid w:val="00017C36"/>
    <w:rsid w:val="00020A7F"/>
    <w:rsid w:val="00020FDB"/>
    <w:rsid w:val="00021C24"/>
    <w:rsid w:val="00021C89"/>
    <w:rsid w:val="00022184"/>
    <w:rsid w:val="00022BE0"/>
    <w:rsid w:val="00023A18"/>
    <w:rsid w:val="000243E4"/>
    <w:rsid w:val="00024ED9"/>
    <w:rsid w:val="00026D9A"/>
    <w:rsid w:val="00030B8E"/>
    <w:rsid w:val="0003171E"/>
    <w:rsid w:val="000319AF"/>
    <w:rsid w:val="0003244D"/>
    <w:rsid w:val="000324E7"/>
    <w:rsid w:val="00032899"/>
    <w:rsid w:val="00033472"/>
    <w:rsid w:val="00033BBC"/>
    <w:rsid w:val="00034EF5"/>
    <w:rsid w:val="000376F8"/>
    <w:rsid w:val="000412E2"/>
    <w:rsid w:val="000413A4"/>
    <w:rsid w:val="00041ED0"/>
    <w:rsid w:val="000420A0"/>
    <w:rsid w:val="00042140"/>
    <w:rsid w:val="00042B3B"/>
    <w:rsid w:val="00043300"/>
    <w:rsid w:val="00043FB9"/>
    <w:rsid w:val="0004449C"/>
    <w:rsid w:val="00044D82"/>
    <w:rsid w:val="000450D3"/>
    <w:rsid w:val="000457AC"/>
    <w:rsid w:val="0004646E"/>
    <w:rsid w:val="00046E87"/>
    <w:rsid w:val="000470D8"/>
    <w:rsid w:val="00047F85"/>
    <w:rsid w:val="000508E4"/>
    <w:rsid w:val="00051CE9"/>
    <w:rsid w:val="000532AF"/>
    <w:rsid w:val="0005370B"/>
    <w:rsid w:val="00057FE8"/>
    <w:rsid w:val="00060622"/>
    <w:rsid w:val="00060F1B"/>
    <w:rsid w:val="00061FF5"/>
    <w:rsid w:val="0006210C"/>
    <w:rsid w:val="0006253D"/>
    <w:rsid w:val="00062DA1"/>
    <w:rsid w:val="00063829"/>
    <w:rsid w:val="00063B7E"/>
    <w:rsid w:val="00063E06"/>
    <w:rsid w:val="00064A01"/>
    <w:rsid w:val="00065893"/>
    <w:rsid w:val="00066505"/>
    <w:rsid w:val="00067BE4"/>
    <w:rsid w:val="0007115F"/>
    <w:rsid w:val="00071EED"/>
    <w:rsid w:val="00072477"/>
    <w:rsid w:val="000728B8"/>
    <w:rsid w:val="00072B1F"/>
    <w:rsid w:val="000741DA"/>
    <w:rsid w:val="00074949"/>
    <w:rsid w:val="00074E75"/>
    <w:rsid w:val="000751D3"/>
    <w:rsid w:val="00075AD8"/>
    <w:rsid w:val="00076685"/>
    <w:rsid w:val="000767CC"/>
    <w:rsid w:val="000769EF"/>
    <w:rsid w:val="00077159"/>
    <w:rsid w:val="0007728E"/>
    <w:rsid w:val="00080EA2"/>
    <w:rsid w:val="000813CC"/>
    <w:rsid w:val="00081673"/>
    <w:rsid w:val="000816C8"/>
    <w:rsid w:val="00081839"/>
    <w:rsid w:val="00081DE6"/>
    <w:rsid w:val="000829B2"/>
    <w:rsid w:val="0008343D"/>
    <w:rsid w:val="00083625"/>
    <w:rsid w:val="00084440"/>
    <w:rsid w:val="00084CC6"/>
    <w:rsid w:val="00084FAD"/>
    <w:rsid w:val="000850F6"/>
    <w:rsid w:val="0008517F"/>
    <w:rsid w:val="00086D3A"/>
    <w:rsid w:val="00087C58"/>
    <w:rsid w:val="00087E70"/>
    <w:rsid w:val="00090E10"/>
    <w:rsid w:val="000913D9"/>
    <w:rsid w:val="000918BC"/>
    <w:rsid w:val="00091A52"/>
    <w:rsid w:val="00093097"/>
    <w:rsid w:val="000949CE"/>
    <w:rsid w:val="000949F7"/>
    <w:rsid w:val="00094B0E"/>
    <w:rsid w:val="00094B38"/>
    <w:rsid w:val="00095AFF"/>
    <w:rsid w:val="000967BC"/>
    <w:rsid w:val="0009696C"/>
    <w:rsid w:val="00097296"/>
    <w:rsid w:val="000977A2"/>
    <w:rsid w:val="00097936"/>
    <w:rsid w:val="000A066C"/>
    <w:rsid w:val="000A15F7"/>
    <w:rsid w:val="000A1920"/>
    <w:rsid w:val="000A28F1"/>
    <w:rsid w:val="000A33F6"/>
    <w:rsid w:val="000A3F77"/>
    <w:rsid w:val="000A6A6A"/>
    <w:rsid w:val="000A6D74"/>
    <w:rsid w:val="000A7FA7"/>
    <w:rsid w:val="000B004E"/>
    <w:rsid w:val="000B0CB0"/>
    <w:rsid w:val="000B1EDF"/>
    <w:rsid w:val="000B2D13"/>
    <w:rsid w:val="000B3C21"/>
    <w:rsid w:val="000B411A"/>
    <w:rsid w:val="000B4273"/>
    <w:rsid w:val="000B51D6"/>
    <w:rsid w:val="000B6AC2"/>
    <w:rsid w:val="000B74A7"/>
    <w:rsid w:val="000B752A"/>
    <w:rsid w:val="000B76E5"/>
    <w:rsid w:val="000C093E"/>
    <w:rsid w:val="000C20DD"/>
    <w:rsid w:val="000C258C"/>
    <w:rsid w:val="000C3ABE"/>
    <w:rsid w:val="000C5F75"/>
    <w:rsid w:val="000C66E1"/>
    <w:rsid w:val="000C66F0"/>
    <w:rsid w:val="000C6846"/>
    <w:rsid w:val="000C6C98"/>
    <w:rsid w:val="000C731C"/>
    <w:rsid w:val="000C7532"/>
    <w:rsid w:val="000C7B53"/>
    <w:rsid w:val="000D08DB"/>
    <w:rsid w:val="000D0E95"/>
    <w:rsid w:val="000D3A8D"/>
    <w:rsid w:val="000D40D9"/>
    <w:rsid w:val="000D4616"/>
    <w:rsid w:val="000D488C"/>
    <w:rsid w:val="000D5653"/>
    <w:rsid w:val="000D6761"/>
    <w:rsid w:val="000D690F"/>
    <w:rsid w:val="000D7882"/>
    <w:rsid w:val="000D78A2"/>
    <w:rsid w:val="000D7AAB"/>
    <w:rsid w:val="000D7F34"/>
    <w:rsid w:val="000E1CDF"/>
    <w:rsid w:val="000E1EA7"/>
    <w:rsid w:val="000E29AD"/>
    <w:rsid w:val="000E3EE6"/>
    <w:rsid w:val="000E41CC"/>
    <w:rsid w:val="000E53A8"/>
    <w:rsid w:val="000E5ACA"/>
    <w:rsid w:val="000E6A0F"/>
    <w:rsid w:val="000E6A7B"/>
    <w:rsid w:val="000F477D"/>
    <w:rsid w:val="000F49EF"/>
    <w:rsid w:val="000F4E20"/>
    <w:rsid w:val="000F517A"/>
    <w:rsid w:val="000F52A9"/>
    <w:rsid w:val="000F636C"/>
    <w:rsid w:val="000F69CB"/>
    <w:rsid w:val="000F7FAF"/>
    <w:rsid w:val="00100998"/>
    <w:rsid w:val="00100E69"/>
    <w:rsid w:val="00101473"/>
    <w:rsid w:val="00101EF8"/>
    <w:rsid w:val="0010379E"/>
    <w:rsid w:val="00103BCF"/>
    <w:rsid w:val="00104209"/>
    <w:rsid w:val="00105175"/>
    <w:rsid w:val="00105413"/>
    <w:rsid w:val="00111A10"/>
    <w:rsid w:val="00111A49"/>
    <w:rsid w:val="00113C58"/>
    <w:rsid w:val="001147CF"/>
    <w:rsid w:val="0011592C"/>
    <w:rsid w:val="00115C05"/>
    <w:rsid w:val="00117CE1"/>
    <w:rsid w:val="00120880"/>
    <w:rsid w:val="001208CA"/>
    <w:rsid w:val="0012164F"/>
    <w:rsid w:val="0012304D"/>
    <w:rsid w:val="00123F88"/>
    <w:rsid w:val="00125420"/>
    <w:rsid w:val="00125A56"/>
    <w:rsid w:val="00125B73"/>
    <w:rsid w:val="00126064"/>
    <w:rsid w:val="001270F8"/>
    <w:rsid w:val="001302B2"/>
    <w:rsid w:val="001315CF"/>
    <w:rsid w:val="00131B7F"/>
    <w:rsid w:val="001326EC"/>
    <w:rsid w:val="0013358B"/>
    <w:rsid w:val="00133B17"/>
    <w:rsid w:val="00133C42"/>
    <w:rsid w:val="001345F3"/>
    <w:rsid w:val="00136CDA"/>
    <w:rsid w:val="00137321"/>
    <w:rsid w:val="00137418"/>
    <w:rsid w:val="001374C4"/>
    <w:rsid w:val="00137562"/>
    <w:rsid w:val="001375A9"/>
    <w:rsid w:val="001400D5"/>
    <w:rsid w:val="0014037E"/>
    <w:rsid w:val="001412B7"/>
    <w:rsid w:val="001414C0"/>
    <w:rsid w:val="001417EC"/>
    <w:rsid w:val="001435F2"/>
    <w:rsid w:val="00143DCF"/>
    <w:rsid w:val="00144178"/>
    <w:rsid w:val="001446F0"/>
    <w:rsid w:val="0014567D"/>
    <w:rsid w:val="00145EEA"/>
    <w:rsid w:val="001463C6"/>
    <w:rsid w:val="0015037B"/>
    <w:rsid w:val="0015056C"/>
    <w:rsid w:val="00150F19"/>
    <w:rsid w:val="00150F1C"/>
    <w:rsid w:val="00150FC4"/>
    <w:rsid w:val="00151354"/>
    <w:rsid w:val="001527EB"/>
    <w:rsid w:val="001538BD"/>
    <w:rsid w:val="001542EE"/>
    <w:rsid w:val="00155494"/>
    <w:rsid w:val="00156612"/>
    <w:rsid w:val="0015676F"/>
    <w:rsid w:val="00156EE1"/>
    <w:rsid w:val="00157C06"/>
    <w:rsid w:val="001618D9"/>
    <w:rsid w:val="00161EF2"/>
    <w:rsid w:val="00162148"/>
    <w:rsid w:val="001625F3"/>
    <w:rsid w:val="00163569"/>
    <w:rsid w:val="00164015"/>
    <w:rsid w:val="001641E6"/>
    <w:rsid w:val="0016452C"/>
    <w:rsid w:val="00165278"/>
    <w:rsid w:val="00165E46"/>
    <w:rsid w:val="00165EF0"/>
    <w:rsid w:val="00166AE6"/>
    <w:rsid w:val="00167A3F"/>
    <w:rsid w:val="0017055C"/>
    <w:rsid w:val="00170EAF"/>
    <w:rsid w:val="00171E1A"/>
    <w:rsid w:val="00172D02"/>
    <w:rsid w:val="0017322F"/>
    <w:rsid w:val="0017330D"/>
    <w:rsid w:val="00174241"/>
    <w:rsid w:val="001745CE"/>
    <w:rsid w:val="0017474F"/>
    <w:rsid w:val="00175032"/>
    <w:rsid w:val="00175BB3"/>
    <w:rsid w:val="0017610D"/>
    <w:rsid w:val="0017632F"/>
    <w:rsid w:val="00176A0E"/>
    <w:rsid w:val="001777DE"/>
    <w:rsid w:val="00177972"/>
    <w:rsid w:val="00181463"/>
    <w:rsid w:val="00181928"/>
    <w:rsid w:val="00182CE6"/>
    <w:rsid w:val="001830D6"/>
    <w:rsid w:val="00183210"/>
    <w:rsid w:val="00183754"/>
    <w:rsid w:val="00183B65"/>
    <w:rsid w:val="00183DA0"/>
    <w:rsid w:val="00184BFC"/>
    <w:rsid w:val="00184CB1"/>
    <w:rsid w:val="00185831"/>
    <w:rsid w:val="00185DD9"/>
    <w:rsid w:val="00186349"/>
    <w:rsid w:val="00186433"/>
    <w:rsid w:val="00186AA0"/>
    <w:rsid w:val="0019020B"/>
    <w:rsid w:val="001905D0"/>
    <w:rsid w:val="00190BD8"/>
    <w:rsid w:val="00191D11"/>
    <w:rsid w:val="00192988"/>
    <w:rsid w:val="00193589"/>
    <w:rsid w:val="00193BE5"/>
    <w:rsid w:val="00195020"/>
    <w:rsid w:val="00195278"/>
    <w:rsid w:val="00196AEA"/>
    <w:rsid w:val="00197B27"/>
    <w:rsid w:val="001A0226"/>
    <w:rsid w:val="001A0927"/>
    <w:rsid w:val="001A232B"/>
    <w:rsid w:val="001A2451"/>
    <w:rsid w:val="001A3232"/>
    <w:rsid w:val="001A32B1"/>
    <w:rsid w:val="001A5888"/>
    <w:rsid w:val="001A6384"/>
    <w:rsid w:val="001A7059"/>
    <w:rsid w:val="001A75F5"/>
    <w:rsid w:val="001A784E"/>
    <w:rsid w:val="001A7B92"/>
    <w:rsid w:val="001A7C4E"/>
    <w:rsid w:val="001B02AB"/>
    <w:rsid w:val="001B0619"/>
    <w:rsid w:val="001B07CD"/>
    <w:rsid w:val="001B0CB1"/>
    <w:rsid w:val="001B1459"/>
    <w:rsid w:val="001B16F8"/>
    <w:rsid w:val="001B2173"/>
    <w:rsid w:val="001B2A62"/>
    <w:rsid w:val="001B33BF"/>
    <w:rsid w:val="001B3421"/>
    <w:rsid w:val="001B4073"/>
    <w:rsid w:val="001B56DE"/>
    <w:rsid w:val="001B5EA4"/>
    <w:rsid w:val="001B5FC3"/>
    <w:rsid w:val="001B5FE4"/>
    <w:rsid w:val="001B6324"/>
    <w:rsid w:val="001B670B"/>
    <w:rsid w:val="001B6CD2"/>
    <w:rsid w:val="001B760B"/>
    <w:rsid w:val="001C01B7"/>
    <w:rsid w:val="001C1B76"/>
    <w:rsid w:val="001C1BE7"/>
    <w:rsid w:val="001C2E5D"/>
    <w:rsid w:val="001C3AAD"/>
    <w:rsid w:val="001C52BE"/>
    <w:rsid w:val="001C599C"/>
    <w:rsid w:val="001C5D25"/>
    <w:rsid w:val="001C60D5"/>
    <w:rsid w:val="001C74EE"/>
    <w:rsid w:val="001D0057"/>
    <w:rsid w:val="001D054D"/>
    <w:rsid w:val="001D0B5D"/>
    <w:rsid w:val="001D15BC"/>
    <w:rsid w:val="001D2E9B"/>
    <w:rsid w:val="001D448B"/>
    <w:rsid w:val="001D517E"/>
    <w:rsid w:val="001D5516"/>
    <w:rsid w:val="001D618E"/>
    <w:rsid w:val="001D6A74"/>
    <w:rsid w:val="001D79C0"/>
    <w:rsid w:val="001D7A42"/>
    <w:rsid w:val="001D7BD3"/>
    <w:rsid w:val="001E0A40"/>
    <w:rsid w:val="001E1943"/>
    <w:rsid w:val="001E19FA"/>
    <w:rsid w:val="001E1EE0"/>
    <w:rsid w:val="001E2399"/>
    <w:rsid w:val="001E24F2"/>
    <w:rsid w:val="001E2B89"/>
    <w:rsid w:val="001E2F1B"/>
    <w:rsid w:val="001E35D7"/>
    <w:rsid w:val="001E4550"/>
    <w:rsid w:val="001E5146"/>
    <w:rsid w:val="001E5295"/>
    <w:rsid w:val="001E5A28"/>
    <w:rsid w:val="001E6293"/>
    <w:rsid w:val="001E6A59"/>
    <w:rsid w:val="001E7794"/>
    <w:rsid w:val="001E78F3"/>
    <w:rsid w:val="001E7AD8"/>
    <w:rsid w:val="001F1851"/>
    <w:rsid w:val="001F32DA"/>
    <w:rsid w:val="001F55E7"/>
    <w:rsid w:val="001F5896"/>
    <w:rsid w:val="001F6CE6"/>
    <w:rsid w:val="001F7FC3"/>
    <w:rsid w:val="00202399"/>
    <w:rsid w:val="00202731"/>
    <w:rsid w:val="00202F27"/>
    <w:rsid w:val="00203896"/>
    <w:rsid w:val="002044F0"/>
    <w:rsid w:val="00204D06"/>
    <w:rsid w:val="00205551"/>
    <w:rsid w:val="00206917"/>
    <w:rsid w:val="0020722B"/>
    <w:rsid w:val="00207941"/>
    <w:rsid w:val="00207965"/>
    <w:rsid w:val="00207BCD"/>
    <w:rsid w:val="002109C8"/>
    <w:rsid w:val="00211EAE"/>
    <w:rsid w:val="002136D6"/>
    <w:rsid w:val="00213A97"/>
    <w:rsid w:val="00213B67"/>
    <w:rsid w:val="00213DD1"/>
    <w:rsid w:val="00214A3E"/>
    <w:rsid w:val="002156E6"/>
    <w:rsid w:val="00216123"/>
    <w:rsid w:val="002165BC"/>
    <w:rsid w:val="00217739"/>
    <w:rsid w:val="002201A5"/>
    <w:rsid w:val="002202A8"/>
    <w:rsid w:val="00220C41"/>
    <w:rsid w:val="00221F34"/>
    <w:rsid w:val="00222320"/>
    <w:rsid w:val="00222833"/>
    <w:rsid w:val="002241F6"/>
    <w:rsid w:val="00224936"/>
    <w:rsid w:val="00225618"/>
    <w:rsid w:val="00225626"/>
    <w:rsid w:val="00225F95"/>
    <w:rsid w:val="002269AD"/>
    <w:rsid w:val="00226C2D"/>
    <w:rsid w:val="00226F6A"/>
    <w:rsid w:val="00230EF4"/>
    <w:rsid w:val="00231427"/>
    <w:rsid w:val="00231AEB"/>
    <w:rsid w:val="00233800"/>
    <w:rsid w:val="00234B33"/>
    <w:rsid w:val="002356EA"/>
    <w:rsid w:val="00236696"/>
    <w:rsid w:val="002367B1"/>
    <w:rsid w:val="00237308"/>
    <w:rsid w:val="00237B1B"/>
    <w:rsid w:val="00240C00"/>
    <w:rsid w:val="00241D92"/>
    <w:rsid w:val="00242429"/>
    <w:rsid w:val="002427CD"/>
    <w:rsid w:val="002446C5"/>
    <w:rsid w:val="00245413"/>
    <w:rsid w:val="00245697"/>
    <w:rsid w:val="00245F08"/>
    <w:rsid w:val="0024687D"/>
    <w:rsid w:val="0024696E"/>
    <w:rsid w:val="002475D1"/>
    <w:rsid w:val="0024765A"/>
    <w:rsid w:val="00247FD1"/>
    <w:rsid w:val="00251339"/>
    <w:rsid w:val="00251389"/>
    <w:rsid w:val="00251EF2"/>
    <w:rsid w:val="00252669"/>
    <w:rsid w:val="002529CB"/>
    <w:rsid w:val="00252B10"/>
    <w:rsid w:val="00253A30"/>
    <w:rsid w:val="002541C5"/>
    <w:rsid w:val="00255F13"/>
    <w:rsid w:val="00256B61"/>
    <w:rsid w:val="00260200"/>
    <w:rsid w:val="00261281"/>
    <w:rsid w:val="00261297"/>
    <w:rsid w:val="00261372"/>
    <w:rsid w:val="00261FA7"/>
    <w:rsid w:val="0026384F"/>
    <w:rsid w:val="0026466F"/>
    <w:rsid w:val="00264882"/>
    <w:rsid w:val="0026517B"/>
    <w:rsid w:val="0026551D"/>
    <w:rsid w:val="002658ED"/>
    <w:rsid w:val="002669E3"/>
    <w:rsid w:val="00267042"/>
    <w:rsid w:val="0026761A"/>
    <w:rsid w:val="002707D6"/>
    <w:rsid w:val="00271010"/>
    <w:rsid w:val="002711CD"/>
    <w:rsid w:val="00271629"/>
    <w:rsid w:val="002720B9"/>
    <w:rsid w:val="00272185"/>
    <w:rsid w:val="002723F8"/>
    <w:rsid w:val="002724AF"/>
    <w:rsid w:val="00273583"/>
    <w:rsid w:val="00273DE7"/>
    <w:rsid w:val="00275553"/>
    <w:rsid w:val="00276204"/>
    <w:rsid w:val="00276887"/>
    <w:rsid w:val="0027693C"/>
    <w:rsid w:val="00276943"/>
    <w:rsid w:val="00281851"/>
    <w:rsid w:val="00282524"/>
    <w:rsid w:val="0028252E"/>
    <w:rsid w:val="00282723"/>
    <w:rsid w:val="00282BA8"/>
    <w:rsid w:val="00283F53"/>
    <w:rsid w:val="00285982"/>
    <w:rsid w:val="002865CB"/>
    <w:rsid w:val="00286FA5"/>
    <w:rsid w:val="0028766F"/>
    <w:rsid w:val="00287F20"/>
    <w:rsid w:val="00291269"/>
    <w:rsid w:val="0029463D"/>
    <w:rsid w:val="00294BF2"/>
    <w:rsid w:val="00296B9C"/>
    <w:rsid w:val="002A030E"/>
    <w:rsid w:val="002A05A2"/>
    <w:rsid w:val="002A18CE"/>
    <w:rsid w:val="002A2EA6"/>
    <w:rsid w:val="002A2FD5"/>
    <w:rsid w:val="002A363E"/>
    <w:rsid w:val="002A390A"/>
    <w:rsid w:val="002A3E86"/>
    <w:rsid w:val="002A47FB"/>
    <w:rsid w:val="002A51C6"/>
    <w:rsid w:val="002A6F3A"/>
    <w:rsid w:val="002A7334"/>
    <w:rsid w:val="002B0522"/>
    <w:rsid w:val="002B1319"/>
    <w:rsid w:val="002B1DCB"/>
    <w:rsid w:val="002B1E60"/>
    <w:rsid w:val="002B281F"/>
    <w:rsid w:val="002B2B0C"/>
    <w:rsid w:val="002B2DC4"/>
    <w:rsid w:val="002B3BF1"/>
    <w:rsid w:val="002B3C45"/>
    <w:rsid w:val="002B4269"/>
    <w:rsid w:val="002B5659"/>
    <w:rsid w:val="002B5C53"/>
    <w:rsid w:val="002C0249"/>
    <w:rsid w:val="002C02F3"/>
    <w:rsid w:val="002C0AF9"/>
    <w:rsid w:val="002C1817"/>
    <w:rsid w:val="002C2CF9"/>
    <w:rsid w:val="002C324D"/>
    <w:rsid w:val="002C3D30"/>
    <w:rsid w:val="002C3E69"/>
    <w:rsid w:val="002C5569"/>
    <w:rsid w:val="002C6BBA"/>
    <w:rsid w:val="002C6EC8"/>
    <w:rsid w:val="002C7C48"/>
    <w:rsid w:val="002C7ED4"/>
    <w:rsid w:val="002D01CB"/>
    <w:rsid w:val="002D1309"/>
    <w:rsid w:val="002D1F22"/>
    <w:rsid w:val="002D3685"/>
    <w:rsid w:val="002D3E65"/>
    <w:rsid w:val="002D59ED"/>
    <w:rsid w:val="002D6375"/>
    <w:rsid w:val="002D6AE7"/>
    <w:rsid w:val="002D77A3"/>
    <w:rsid w:val="002E040E"/>
    <w:rsid w:val="002E0F1C"/>
    <w:rsid w:val="002E0FA7"/>
    <w:rsid w:val="002E1093"/>
    <w:rsid w:val="002E1199"/>
    <w:rsid w:val="002E19B9"/>
    <w:rsid w:val="002E45A7"/>
    <w:rsid w:val="002E5297"/>
    <w:rsid w:val="002E5F4F"/>
    <w:rsid w:val="002E60B7"/>
    <w:rsid w:val="002E75F7"/>
    <w:rsid w:val="002E7CEB"/>
    <w:rsid w:val="002F07AC"/>
    <w:rsid w:val="002F2DD3"/>
    <w:rsid w:val="002F32D2"/>
    <w:rsid w:val="002F3507"/>
    <w:rsid w:val="002F3DE9"/>
    <w:rsid w:val="002F638E"/>
    <w:rsid w:val="002F6B48"/>
    <w:rsid w:val="00300C02"/>
    <w:rsid w:val="0030164E"/>
    <w:rsid w:val="00301730"/>
    <w:rsid w:val="0030233E"/>
    <w:rsid w:val="00302530"/>
    <w:rsid w:val="00302F46"/>
    <w:rsid w:val="00303505"/>
    <w:rsid w:val="00304464"/>
    <w:rsid w:val="0030455B"/>
    <w:rsid w:val="003046F4"/>
    <w:rsid w:val="00304DC0"/>
    <w:rsid w:val="00304EF3"/>
    <w:rsid w:val="00305580"/>
    <w:rsid w:val="00305CD2"/>
    <w:rsid w:val="00306F77"/>
    <w:rsid w:val="00307536"/>
    <w:rsid w:val="00312DC8"/>
    <w:rsid w:val="003136D8"/>
    <w:rsid w:val="003141FE"/>
    <w:rsid w:val="003152E3"/>
    <w:rsid w:val="00317238"/>
    <w:rsid w:val="0031735A"/>
    <w:rsid w:val="003213B1"/>
    <w:rsid w:val="00321EDF"/>
    <w:rsid w:val="00322BB5"/>
    <w:rsid w:val="00323599"/>
    <w:rsid w:val="00323CEF"/>
    <w:rsid w:val="00324589"/>
    <w:rsid w:val="00324638"/>
    <w:rsid w:val="0032468A"/>
    <w:rsid w:val="00325FBB"/>
    <w:rsid w:val="00330D4B"/>
    <w:rsid w:val="00331B54"/>
    <w:rsid w:val="00331DFB"/>
    <w:rsid w:val="00331F96"/>
    <w:rsid w:val="00332E8E"/>
    <w:rsid w:val="0033305A"/>
    <w:rsid w:val="00333E17"/>
    <w:rsid w:val="00334AC3"/>
    <w:rsid w:val="00334F00"/>
    <w:rsid w:val="00335FE9"/>
    <w:rsid w:val="003360A4"/>
    <w:rsid w:val="0033776C"/>
    <w:rsid w:val="00341CE7"/>
    <w:rsid w:val="00342C27"/>
    <w:rsid w:val="00342E1F"/>
    <w:rsid w:val="003432B0"/>
    <w:rsid w:val="00344854"/>
    <w:rsid w:val="003454AD"/>
    <w:rsid w:val="00345BC9"/>
    <w:rsid w:val="00345D1C"/>
    <w:rsid w:val="00346CCC"/>
    <w:rsid w:val="00350ADF"/>
    <w:rsid w:val="00350F20"/>
    <w:rsid w:val="00351DD2"/>
    <w:rsid w:val="00352612"/>
    <w:rsid w:val="003526FA"/>
    <w:rsid w:val="00352A59"/>
    <w:rsid w:val="00352FB7"/>
    <w:rsid w:val="00353072"/>
    <w:rsid w:val="003531DC"/>
    <w:rsid w:val="00353A37"/>
    <w:rsid w:val="003542D0"/>
    <w:rsid w:val="00354E20"/>
    <w:rsid w:val="00354FBB"/>
    <w:rsid w:val="003562EB"/>
    <w:rsid w:val="0036064E"/>
    <w:rsid w:val="00360682"/>
    <w:rsid w:val="00360B92"/>
    <w:rsid w:val="0036169B"/>
    <w:rsid w:val="00361CB2"/>
    <w:rsid w:val="00363119"/>
    <w:rsid w:val="0036374D"/>
    <w:rsid w:val="003643D7"/>
    <w:rsid w:val="00364593"/>
    <w:rsid w:val="00364A64"/>
    <w:rsid w:val="00364DE4"/>
    <w:rsid w:val="00364E45"/>
    <w:rsid w:val="00364EE2"/>
    <w:rsid w:val="00364FD3"/>
    <w:rsid w:val="00365ABF"/>
    <w:rsid w:val="0036692A"/>
    <w:rsid w:val="003679C9"/>
    <w:rsid w:val="003703EB"/>
    <w:rsid w:val="00371182"/>
    <w:rsid w:val="003711C5"/>
    <w:rsid w:val="00371533"/>
    <w:rsid w:val="00371D2E"/>
    <w:rsid w:val="00372D07"/>
    <w:rsid w:val="00372D76"/>
    <w:rsid w:val="00373437"/>
    <w:rsid w:val="00373605"/>
    <w:rsid w:val="00373A10"/>
    <w:rsid w:val="00373C01"/>
    <w:rsid w:val="00375141"/>
    <w:rsid w:val="0037545D"/>
    <w:rsid w:val="003766A3"/>
    <w:rsid w:val="003803BF"/>
    <w:rsid w:val="00381071"/>
    <w:rsid w:val="00381112"/>
    <w:rsid w:val="00381B63"/>
    <w:rsid w:val="003823AA"/>
    <w:rsid w:val="003835F8"/>
    <w:rsid w:val="00383F0C"/>
    <w:rsid w:val="00384914"/>
    <w:rsid w:val="00384967"/>
    <w:rsid w:val="00384FDA"/>
    <w:rsid w:val="0038522D"/>
    <w:rsid w:val="0038524E"/>
    <w:rsid w:val="00386A3E"/>
    <w:rsid w:val="00387400"/>
    <w:rsid w:val="003901E2"/>
    <w:rsid w:val="0039043B"/>
    <w:rsid w:val="003904FA"/>
    <w:rsid w:val="003908DF"/>
    <w:rsid w:val="00390E6E"/>
    <w:rsid w:val="00391422"/>
    <w:rsid w:val="00391CE5"/>
    <w:rsid w:val="00392BCF"/>
    <w:rsid w:val="00392DC2"/>
    <w:rsid w:val="00394310"/>
    <w:rsid w:val="0039493D"/>
    <w:rsid w:val="00395892"/>
    <w:rsid w:val="003958F1"/>
    <w:rsid w:val="00396253"/>
    <w:rsid w:val="003962CF"/>
    <w:rsid w:val="003A18B2"/>
    <w:rsid w:val="003A2476"/>
    <w:rsid w:val="003A41A9"/>
    <w:rsid w:val="003A6305"/>
    <w:rsid w:val="003A7119"/>
    <w:rsid w:val="003B0F69"/>
    <w:rsid w:val="003B21B9"/>
    <w:rsid w:val="003B2208"/>
    <w:rsid w:val="003B49F2"/>
    <w:rsid w:val="003B51B1"/>
    <w:rsid w:val="003B59DC"/>
    <w:rsid w:val="003B7D67"/>
    <w:rsid w:val="003C04F7"/>
    <w:rsid w:val="003C1081"/>
    <w:rsid w:val="003C158A"/>
    <w:rsid w:val="003C2F36"/>
    <w:rsid w:val="003C31EA"/>
    <w:rsid w:val="003C3245"/>
    <w:rsid w:val="003C54A5"/>
    <w:rsid w:val="003C612F"/>
    <w:rsid w:val="003D1B04"/>
    <w:rsid w:val="003D217B"/>
    <w:rsid w:val="003D28F3"/>
    <w:rsid w:val="003D2D5D"/>
    <w:rsid w:val="003D3D92"/>
    <w:rsid w:val="003D49A6"/>
    <w:rsid w:val="003D76CF"/>
    <w:rsid w:val="003D7C2C"/>
    <w:rsid w:val="003E0A59"/>
    <w:rsid w:val="003E0A95"/>
    <w:rsid w:val="003E103D"/>
    <w:rsid w:val="003E14EB"/>
    <w:rsid w:val="003E1E27"/>
    <w:rsid w:val="003E224F"/>
    <w:rsid w:val="003E2C12"/>
    <w:rsid w:val="003E4131"/>
    <w:rsid w:val="003E5503"/>
    <w:rsid w:val="003E5880"/>
    <w:rsid w:val="003E64BF"/>
    <w:rsid w:val="003F0CC0"/>
    <w:rsid w:val="003F0FFB"/>
    <w:rsid w:val="003F1162"/>
    <w:rsid w:val="003F1304"/>
    <w:rsid w:val="003F14B1"/>
    <w:rsid w:val="003F1EBB"/>
    <w:rsid w:val="003F2079"/>
    <w:rsid w:val="003F2FC2"/>
    <w:rsid w:val="003F471D"/>
    <w:rsid w:val="003F56DC"/>
    <w:rsid w:val="003F6573"/>
    <w:rsid w:val="004004AA"/>
    <w:rsid w:val="00400CEC"/>
    <w:rsid w:val="00401F56"/>
    <w:rsid w:val="00401FBC"/>
    <w:rsid w:val="00402744"/>
    <w:rsid w:val="0040316D"/>
    <w:rsid w:val="00403CD6"/>
    <w:rsid w:val="00403FD8"/>
    <w:rsid w:val="00404782"/>
    <w:rsid w:val="00405E32"/>
    <w:rsid w:val="00405F51"/>
    <w:rsid w:val="00406FA3"/>
    <w:rsid w:val="00407B9A"/>
    <w:rsid w:val="004108D2"/>
    <w:rsid w:val="004108FC"/>
    <w:rsid w:val="00410C4E"/>
    <w:rsid w:val="00411E6B"/>
    <w:rsid w:val="00412ABE"/>
    <w:rsid w:val="00413D39"/>
    <w:rsid w:val="00414463"/>
    <w:rsid w:val="00414652"/>
    <w:rsid w:val="004157A9"/>
    <w:rsid w:val="00415B36"/>
    <w:rsid w:val="004164EC"/>
    <w:rsid w:val="00416954"/>
    <w:rsid w:val="00416AA9"/>
    <w:rsid w:val="00417372"/>
    <w:rsid w:val="0041797D"/>
    <w:rsid w:val="00417A63"/>
    <w:rsid w:val="00420576"/>
    <w:rsid w:val="004207ED"/>
    <w:rsid w:val="004225A6"/>
    <w:rsid w:val="00424593"/>
    <w:rsid w:val="004247C6"/>
    <w:rsid w:val="004247EB"/>
    <w:rsid w:val="004258F4"/>
    <w:rsid w:val="00425A7A"/>
    <w:rsid w:val="004267F5"/>
    <w:rsid w:val="004278CF"/>
    <w:rsid w:val="00427C7D"/>
    <w:rsid w:val="004319DB"/>
    <w:rsid w:val="00431C70"/>
    <w:rsid w:val="00434AD0"/>
    <w:rsid w:val="00434F63"/>
    <w:rsid w:val="0043524B"/>
    <w:rsid w:val="0043543A"/>
    <w:rsid w:val="00435763"/>
    <w:rsid w:val="004361D4"/>
    <w:rsid w:val="00437D9D"/>
    <w:rsid w:val="004413DE"/>
    <w:rsid w:val="00441865"/>
    <w:rsid w:val="00441876"/>
    <w:rsid w:val="00443963"/>
    <w:rsid w:val="00443BF0"/>
    <w:rsid w:val="00444EEE"/>
    <w:rsid w:val="00445CDC"/>
    <w:rsid w:val="004471C8"/>
    <w:rsid w:val="00450430"/>
    <w:rsid w:val="0045082A"/>
    <w:rsid w:val="00451FBE"/>
    <w:rsid w:val="00452459"/>
    <w:rsid w:val="004536CE"/>
    <w:rsid w:val="0045539A"/>
    <w:rsid w:val="00455667"/>
    <w:rsid w:val="004567FE"/>
    <w:rsid w:val="00456F12"/>
    <w:rsid w:val="0045730E"/>
    <w:rsid w:val="0046006A"/>
    <w:rsid w:val="00460BAE"/>
    <w:rsid w:val="00463257"/>
    <w:rsid w:val="00463C16"/>
    <w:rsid w:val="004645B2"/>
    <w:rsid w:val="00464D08"/>
    <w:rsid w:val="00465F16"/>
    <w:rsid w:val="004665B9"/>
    <w:rsid w:val="00466C59"/>
    <w:rsid w:val="00466F80"/>
    <w:rsid w:val="00467259"/>
    <w:rsid w:val="00470F32"/>
    <w:rsid w:val="0047182C"/>
    <w:rsid w:val="00471913"/>
    <w:rsid w:val="00471B5A"/>
    <w:rsid w:val="004732DA"/>
    <w:rsid w:val="00473631"/>
    <w:rsid w:val="00473D0A"/>
    <w:rsid w:val="004743A4"/>
    <w:rsid w:val="004753F2"/>
    <w:rsid w:val="0047649E"/>
    <w:rsid w:val="00476914"/>
    <w:rsid w:val="0047695A"/>
    <w:rsid w:val="00476F8A"/>
    <w:rsid w:val="004815A1"/>
    <w:rsid w:val="004816C1"/>
    <w:rsid w:val="004822AB"/>
    <w:rsid w:val="004827B6"/>
    <w:rsid w:val="00482C43"/>
    <w:rsid w:val="004831E1"/>
    <w:rsid w:val="00483E2D"/>
    <w:rsid w:val="004849BD"/>
    <w:rsid w:val="00485824"/>
    <w:rsid w:val="00486840"/>
    <w:rsid w:val="00487D2B"/>
    <w:rsid w:val="00490084"/>
    <w:rsid w:val="00490485"/>
    <w:rsid w:val="00491016"/>
    <w:rsid w:val="0049111E"/>
    <w:rsid w:val="00492BD7"/>
    <w:rsid w:val="0049376D"/>
    <w:rsid w:val="00493CDA"/>
    <w:rsid w:val="00493EF5"/>
    <w:rsid w:val="0049485B"/>
    <w:rsid w:val="00495921"/>
    <w:rsid w:val="00495EB7"/>
    <w:rsid w:val="00497403"/>
    <w:rsid w:val="004A03E5"/>
    <w:rsid w:val="004A0D13"/>
    <w:rsid w:val="004A0F5E"/>
    <w:rsid w:val="004A443C"/>
    <w:rsid w:val="004A5C4D"/>
    <w:rsid w:val="004A7777"/>
    <w:rsid w:val="004A7AB9"/>
    <w:rsid w:val="004A7EBA"/>
    <w:rsid w:val="004B00DA"/>
    <w:rsid w:val="004B0FDF"/>
    <w:rsid w:val="004B110F"/>
    <w:rsid w:val="004B14F8"/>
    <w:rsid w:val="004B1F70"/>
    <w:rsid w:val="004B3E9B"/>
    <w:rsid w:val="004B4EE1"/>
    <w:rsid w:val="004B5108"/>
    <w:rsid w:val="004B6128"/>
    <w:rsid w:val="004B6263"/>
    <w:rsid w:val="004B67F2"/>
    <w:rsid w:val="004B6945"/>
    <w:rsid w:val="004B7733"/>
    <w:rsid w:val="004C0B4C"/>
    <w:rsid w:val="004C0B92"/>
    <w:rsid w:val="004C0D3B"/>
    <w:rsid w:val="004C0D98"/>
    <w:rsid w:val="004C1D7C"/>
    <w:rsid w:val="004C1E8E"/>
    <w:rsid w:val="004C1EF9"/>
    <w:rsid w:val="004C2E6D"/>
    <w:rsid w:val="004C3406"/>
    <w:rsid w:val="004C4A49"/>
    <w:rsid w:val="004C62C1"/>
    <w:rsid w:val="004D115F"/>
    <w:rsid w:val="004D1F4E"/>
    <w:rsid w:val="004D22B7"/>
    <w:rsid w:val="004D3BC8"/>
    <w:rsid w:val="004D3E25"/>
    <w:rsid w:val="004D5393"/>
    <w:rsid w:val="004D5630"/>
    <w:rsid w:val="004D589A"/>
    <w:rsid w:val="004D60FB"/>
    <w:rsid w:val="004D65E4"/>
    <w:rsid w:val="004D6CC8"/>
    <w:rsid w:val="004E0460"/>
    <w:rsid w:val="004E077D"/>
    <w:rsid w:val="004E0F1C"/>
    <w:rsid w:val="004E15F3"/>
    <w:rsid w:val="004E1C34"/>
    <w:rsid w:val="004E1D00"/>
    <w:rsid w:val="004E2B53"/>
    <w:rsid w:val="004E4EF0"/>
    <w:rsid w:val="004E5D1D"/>
    <w:rsid w:val="004E604E"/>
    <w:rsid w:val="004F1A82"/>
    <w:rsid w:val="004F37C0"/>
    <w:rsid w:val="004F434F"/>
    <w:rsid w:val="004F4E19"/>
    <w:rsid w:val="004F5991"/>
    <w:rsid w:val="004F59B0"/>
    <w:rsid w:val="004F7A3C"/>
    <w:rsid w:val="004F7B90"/>
    <w:rsid w:val="004F7FCA"/>
    <w:rsid w:val="0050030E"/>
    <w:rsid w:val="00500BD1"/>
    <w:rsid w:val="005010A0"/>
    <w:rsid w:val="00501838"/>
    <w:rsid w:val="005018F4"/>
    <w:rsid w:val="005027AF"/>
    <w:rsid w:val="005031AF"/>
    <w:rsid w:val="00504E2D"/>
    <w:rsid w:val="00505C50"/>
    <w:rsid w:val="0050744B"/>
    <w:rsid w:val="00511223"/>
    <w:rsid w:val="00511393"/>
    <w:rsid w:val="005114C0"/>
    <w:rsid w:val="00511AA1"/>
    <w:rsid w:val="00511D65"/>
    <w:rsid w:val="00512D5F"/>
    <w:rsid w:val="00513223"/>
    <w:rsid w:val="0051322D"/>
    <w:rsid w:val="005136EA"/>
    <w:rsid w:val="00513BBB"/>
    <w:rsid w:val="005151B4"/>
    <w:rsid w:val="00515CBF"/>
    <w:rsid w:val="00515D3B"/>
    <w:rsid w:val="00515F11"/>
    <w:rsid w:val="00516B39"/>
    <w:rsid w:val="0052014B"/>
    <w:rsid w:val="005205B2"/>
    <w:rsid w:val="00520A7C"/>
    <w:rsid w:val="005216DC"/>
    <w:rsid w:val="00523185"/>
    <w:rsid w:val="005231E5"/>
    <w:rsid w:val="00524837"/>
    <w:rsid w:val="00525883"/>
    <w:rsid w:val="00532010"/>
    <w:rsid w:val="005323E7"/>
    <w:rsid w:val="005327FF"/>
    <w:rsid w:val="005328F7"/>
    <w:rsid w:val="00532D1B"/>
    <w:rsid w:val="0053320A"/>
    <w:rsid w:val="005339BA"/>
    <w:rsid w:val="005339D6"/>
    <w:rsid w:val="00533ED5"/>
    <w:rsid w:val="00535BC1"/>
    <w:rsid w:val="00535FF2"/>
    <w:rsid w:val="00536DDB"/>
    <w:rsid w:val="00537493"/>
    <w:rsid w:val="005375AE"/>
    <w:rsid w:val="005401EC"/>
    <w:rsid w:val="00540735"/>
    <w:rsid w:val="00541196"/>
    <w:rsid w:val="0054242A"/>
    <w:rsid w:val="005426AF"/>
    <w:rsid w:val="00542943"/>
    <w:rsid w:val="00542FA2"/>
    <w:rsid w:val="005430DE"/>
    <w:rsid w:val="00543393"/>
    <w:rsid w:val="00544768"/>
    <w:rsid w:val="00545F73"/>
    <w:rsid w:val="00546BAC"/>
    <w:rsid w:val="00551330"/>
    <w:rsid w:val="00551BD6"/>
    <w:rsid w:val="0055242C"/>
    <w:rsid w:val="0055289E"/>
    <w:rsid w:val="00553294"/>
    <w:rsid w:val="00554362"/>
    <w:rsid w:val="005543FA"/>
    <w:rsid w:val="00554B4E"/>
    <w:rsid w:val="005555EC"/>
    <w:rsid w:val="005557C8"/>
    <w:rsid w:val="005562DF"/>
    <w:rsid w:val="0055648E"/>
    <w:rsid w:val="00556AF9"/>
    <w:rsid w:val="00556CE6"/>
    <w:rsid w:val="00556E31"/>
    <w:rsid w:val="00557C5B"/>
    <w:rsid w:val="00557CBF"/>
    <w:rsid w:val="00557CDB"/>
    <w:rsid w:val="00560663"/>
    <w:rsid w:val="00560EC4"/>
    <w:rsid w:val="00561425"/>
    <w:rsid w:val="0056158F"/>
    <w:rsid w:val="005620C9"/>
    <w:rsid w:val="00562455"/>
    <w:rsid w:val="00562DCF"/>
    <w:rsid w:val="005644C7"/>
    <w:rsid w:val="00564F0E"/>
    <w:rsid w:val="00565287"/>
    <w:rsid w:val="005657E0"/>
    <w:rsid w:val="0056645B"/>
    <w:rsid w:val="005666FB"/>
    <w:rsid w:val="00566DF1"/>
    <w:rsid w:val="005701C7"/>
    <w:rsid w:val="0057027C"/>
    <w:rsid w:val="00570378"/>
    <w:rsid w:val="0057059B"/>
    <w:rsid w:val="005710E2"/>
    <w:rsid w:val="00571847"/>
    <w:rsid w:val="0057219C"/>
    <w:rsid w:val="005729C4"/>
    <w:rsid w:val="00574226"/>
    <w:rsid w:val="00574F77"/>
    <w:rsid w:val="00575D2D"/>
    <w:rsid w:val="0057681A"/>
    <w:rsid w:val="00577AF2"/>
    <w:rsid w:val="00580439"/>
    <w:rsid w:val="00580B1E"/>
    <w:rsid w:val="00581218"/>
    <w:rsid w:val="00581A2A"/>
    <w:rsid w:val="00581DF7"/>
    <w:rsid w:val="00583637"/>
    <w:rsid w:val="0058395E"/>
    <w:rsid w:val="00583E62"/>
    <w:rsid w:val="00584B31"/>
    <w:rsid w:val="00585DA3"/>
    <w:rsid w:val="00593E86"/>
    <w:rsid w:val="00593EAE"/>
    <w:rsid w:val="00595D03"/>
    <w:rsid w:val="00596A81"/>
    <w:rsid w:val="005975EC"/>
    <w:rsid w:val="00597B65"/>
    <w:rsid w:val="005A00AA"/>
    <w:rsid w:val="005A1416"/>
    <w:rsid w:val="005A247A"/>
    <w:rsid w:val="005A4001"/>
    <w:rsid w:val="005A47A6"/>
    <w:rsid w:val="005A48F5"/>
    <w:rsid w:val="005A596F"/>
    <w:rsid w:val="005A5D2A"/>
    <w:rsid w:val="005A618B"/>
    <w:rsid w:val="005A69A6"/>
    <w:rsid w:val="005B004C"/>
    <w:rsid w:val="005B01D6"/>
    <w:rsid w:val="005B1E10"/>
    <w:rsid w:val="005B1FC5"/>
    <w:rsid w:val="005B23A1"/>
    <w:rsid w:val="005B2FE3"/>
    <w:rsid w:val="005B33C6"/>
    <w:rsid w:val="005B34E8"/>
    <w:rsid w:val="005B3E40"/>
    <w:rsid w:val="005B4908"/>
    <w:rsid w:val="005B585D"/>
    <w:rsid w:val="005B59AB"/>
    <w:rsid w:val="005B6970"/>
    <w:rsid w:val="005B7978"/>
    <w:rsid w:val="005B7FB0"/>
    <w:rsid w:val="005C00EB"/>
    <w:rsid w:val="005C01C3"/>
    <w:rsid w:val="005C1555"/>
    <w:rsid w:val="005C16F2"/>
    <w:rsid w:val="005C2394"/>
    <w:rsid w:val="005C5141"/>
    <w:rsid w:val="005C5961"/>
    <w:rsid w:val="005C5A4F"/>
    <w:rsid w:val="005C5BED"/>
    <w:rsid w:val="005C5C73"/>
    <w:rsid w:val="005D1078"/>
    <w:rsid w:val="005D28A0"/>
    <w:rsid w:val="005D4D0E"/>
    <w:rsid w:val="005D5102"/>
    <w:rsid w:val="005D5304"/>
    <w:rsid w:val="005D5313"/>
    <w:rsid w:val="005D5907"/>
    <w:rsid w:val="005D5C62"/>
    <w:rsid w:val="005D6B71"/>
    <w:rsid w:val="005D7CF1"/>
    <w:rsid w:val="005E1464"/>
    <w:rsid w:val="005E183A"/>
    <w:rsid w:val="005E21B1"/>
    <w:rsid w:val="005E2EAE"/>
    <w:rsid w:val="005E3405"/>
    <w:rsid w:val="005E4250"/>
    <w:rsid w:val="005E5914"/>
    <w:rsid w:val="005E6073"/>
    <w:rsid w:val="005E66FC"/>
    <w:rsid w:val="005E72BE"/>
    <w:rsid w:val="005E77C8"/>
    <w:rsid w:val="005E7CEB"/>
    <w:rsid w:val="005F2214"/>
    <w:rsid w:val="005F38D0"/>
    <w:rsid w:val="005F4124"/>
    <w:rsid w:val="005F4323"/>
    <w:rsid w:val="00600B85"/>
    <w:rsid w:val="0060169E"/>
    <w:rsid w:val="00601788"/>
    <w:rsid w:val="00603521"/>
    <w:rsid w:val="00603569"/>
    <w:rsid w:val="0060591D"/>
    <w:rsid w:val="00605986"/>
    <w:rsid w:val="00605BF9"/>
    <w:rsid w:val="006064C0"/>
    <w:rsid w:val="00607242"/>
    <w:rsid w:val="006074DE"/>
    <w:rsid w:val="00610872"/>
    <w:rsid w:val="00610B36"/>
    <w:rsid w:val="00610B85"/>
    <w:rsid w:val="006110D6"/>
    <w:rsid w:val="00612031"/>
    <w:rsid w:val="0061377F"/>
    <w:rsid w:val="006148C7"/>
    <w:rsid w:val="006177EC"/>
    <w:rsid w:val="00620A85"/>
    <w:rsid w:val="00620E39"/>
    <w:rsid w:val="0062231F"/>
    <w:rsid w:val="00623171"/>
    <w:rsid w:val="006238DC"/>
    <w:rsid w:val="006250B9"/>
    <w:rsid w:val="00625E99"/>
    <w:rsid w:val="00626249"/>
    <w:rsid w:val="00626BB5"/>
    <w:rsid w:val="0062738C"/>
    <w:rsid w:val="00630582"/>
    <w:rsid w:val="00631453"/>
    <w:rsid w:val="00632AAD"/>
    <w:rsid w:val="00632B8B"/>
    <w:rsid w:val="00632D44"/>
    <w:rsid w:val="00632E04"/>
    <w:rsid w:val="0063353E"/>
    <w:rsid w:val="006335E2"/>
    <w:rsid w:val="00633932"/>
    <w:rsid w:val="0063396E"/>
    <w:rsid w:val="0063443C"/>
    <w:rsid w:val="00634C5B"/>
    <w:rsid w:val="00637CF0"/>
    <w:rsid w:val="006406AC"/>
    <w:rsid w:val="00640A89"/>
    <w:rsid w:val="00640F02"/>
    <w:rsid w:val="006417D6"/>
    <w:rsid w:val="006424A9"/>
    <w:rsid w:val="00642620"/>
    <w:rsid w:val="00644255"/>
    <w:rsid w:val="00644697"/>
    <w:rsid w:val="0064585A"/>
    <w:rsid w:val="00645EFB"/>
    <w:rsid w:val="00645FBB"/>
    <w:rsid w:val="0064771B"/>
    <w:rsid w:val="00647B10"/>
    <w:rsid w:val="00650207"/>
    <w:rsid w:val="00650AE3"/>
    <w:rsid w:val="00650B32"/>
    <w:rsid w:val="006510A4"/>
    <w:rsid w:val="006512CD"/>
    <w:rsid w:val="00651336"/>
    <w:rsid w:val="0065209D"/>
    <w:rsid w:val="00652BE5"/>
    <w:rsid w:val="006535B1"/>
    <w:rsid w:val="0065362D"/>
    <w:rsid w:val="00653FA5"/>
    <w:rsid w:val="00654173"/>
    <w:rsid w:val="006546BD"/>
    <w:rsid w:val="00654EEE"/>
    <w:rsid w:val="006568F6"/>
    <w:rsid w:val="006570C1"/>
    <w:rsid w:val="00657BAF"/>
    <w:rsid w:val="00657F10"/>
    <w:rsid w:val="00660221"/>
    <w:rsid w:val="00661122"/>
    <w:rsid w:val="00661BBE"/>
    <w:rsid w:val="00661F4E"/>
    <w:rsid w:val="00662181"/>
    <w:rsid w:val="006643D1"/>
    <w:rsid w:val="006663EC"/>
    <w:rsid w:val="00666912"/>
    <w:rsid w:val="00666F57"/>
    <w:rsid w:val="00667C42"/>
    <w:rsid w:val="00672D83"/>
    <w:rsid w:val="00674693"/>
    <w:rsid w:val="00674EC2"/>
    <w:rsid w:val="006751C0"/>
    <w:rsid w:val="006751D8"/>
    <w:rsid w:val="00675A5E"/>
    <w:rsid w:val="00675F3A"/>
    <w:rsid w:val="00676202"/>
    <w:rsid w:val="006768C6"/>
    <w:rsid w:val="00677720"/>
    <w:rsid w:val="00677842"/>
    <w:rsid w:val="00680927"/>
    <w:rsid w:val="00680D59"/>
    <w:rsid w:val="00680D8A"/>
    <w:rsid w:val="00681264"/>
    <w:rsid w:val="00682796"/>
    <w:rsid w:val="00683170"/>
    <w:rsid w:val="0068328D"/>
    <w:rsid w:val="00683828"/>
    <w:rsid w:val="00683B0B"/>
    <w:rsid w:val="006840A7"/>
    <w:rsid w:val="00684CF8"/>
    <w:rsid w:val="00686C12"/>
    <w:rsid w:val="0068795A"/>
    <w:rsid w:val="00690601"/>
    <w:rsid w:val="00691517"/>
    <w:rsid w:val="00691D70"/>
    <w:rsid w:val="00692956"/>
    <w:rsid w:val="0069315D"/>
    <w:rsid w:val="00694164"/>
    <w:rsid w:val="006947AD"/>
    <w:rsid w:val="00694EF8"/>
    <w:rsid w:val="00697381"/>
    <w:rsid w:val="00697BDF"/>
    <w:rsid w:val="006A0DE3"/>
    <w:rsid w:val="006A23C1"/>
    <w:rsid w:val="006A243F"/>
    <w:rsid w:val="006A28CE"/>
    <w:rsid w:val="006A2B48"/>
    <w:rsid w:val="006A2C28"/>
    <w:rsid w:val="006A3E4B"/>
    <w:rsid w:val="006A5592"/>
    <w:rsid w:val="006A5754"/>
    <w:rsid w:val="006A5B12"/>
    <w:rsid w:val="006A68A2"/>
    <w:rsid w:val="006B0C4B"/>
    <w:rsid w:val="006B5A7E"/>
    <w:rsid w:val="006B5C0E"/>
    <w:rsid w:val="006B6491"/>
    <w:rsid w:val="006B7181"/>
    <w:rsid w:val="006B726A"/>
    <w:rsid w:val="006B7863"/>
    <w:rsid w:val="006C0A3C"/>
    <w:rsid w:val="006C0F00"/>
    <w:rsid w:val="006C1338"/>
    <w:rsid w:val="006C18FF"/>
    <w:rsid w:val="006C1998"/>
    <w:rsid w:val="006C19D4"/>
    <w:rsid w:val="006C1F31"/>
    <w:rsid w:val="006C2159"/>
    <w:rsid w:val="006C2276"/>
    <w:rsid w:val="006C2681"/>
    <w:rsid w:val="006C2763"/>
    <w:rsid w:val="006C3ACD"/>
    <w:rsid w:val="006C4AFF"/>
    <w:rsid w:val="006C51D8"/>
    <w:rsid w:val="006C6820"/>
    <w:rsid w:val="006C690B"/>
    <w:rsid w:val="006C740C"/>
    <w:rsid w:val="006C7BCB"/>
    <w:rsid w:val="006D0D9A"/>
    <w:rsid w:val="006D19E5"/>
    <w:rsid w:val="006D2523"/>
    <w:rsid w:val="006D35B7"/>
    <w:rsid w:val="006D3935"/>
    <w:rsid w:val="006D4A9C"/>
    <w:rsid w:val="006D51AF"/>
    <w:rsid w:val="006D6D95"/>
    <w:rsid w:val="006E16C3"/>
    <w:rsid w:val="006E26D0"/>
    <w:rsid w:val="006E2AD7"/>
    <w:rsid w:val="006E2C9A"/>
    <w:rsid w:val="006E4860"/>
    <w:rsid w:val="006E57F3"/>
    <w:rsid w:val="006E61D9"/>
    <w:rsid w:val="006E6879"/>
    <w:rsid w:val="006E6EDE"/>
    <w:rsid w:val="006E75D0"/>
    <w:rsid w:val="006F0558"/>
    <w:rsid w:val="006F0D21"/>
    <w:rsid w:val="006F1F9C"/>
    <w:rsid w:val="006F2C4B"/>
    <w:rsid w:val="006F361B"/>
    <w:rsid w:val="006F3CC7"/>
    <w:rsid w:val="006F3CDB"/>
    <w:rsid w:val="006F4D17"/>
    <w:rsid w:val="007000CB"/>
    <w:rsid w:val="00700411"/>
    <w:rsid w:val="0070075D"/>
    <w:rsid w:val="0070082E"/>
    <w:rsid w:val="00701D3D"/>
    <w:rsid w:val="00703053"/>
    <w:rsid w:val="00703182"/>
    <w:rsid w:val="0070387B"/>
    <w:rsid w:val="00703BA4"/>
    <w:rsid w:val="007050DE"/>
    <w:rsid w:val="00705588"/>
    <w:rsid w:val="007057EC"/>
    <w:rsid w:val="00706EDE"/>
    <w:rsid w:val="00707259"/>
    <w:rsid w:val="00707D9F"/>
    <w:rsid w:val="007117B3"/>
    <w:rsid w:val="00711E96"/>
    <w:rsid w:val="00712C00"/>
    <w:rsid w:val="00712CBC"/>
    <w:rsid w:val="00713D62"/>
    <w:rsid w:val="007142FC"/>
    <w:rsid w:val="00714D6F"/>
    <w:rsid w:val="007160A6"/>
    <w:rsid w:val="00717864"/>
    <w:rsid w:val="00717ABB"/>
    <w:rsid w:val="00720231"/>
    <w:rsid w:val="00722B1E"/>
    <w:rsid w:val="00723E58"/>
    <w:rsid w:val="00725BD8"/>
    <w:rsid w:val="00726965"/>
    <w:rsid w:val="0073005E"/>
    <w:rsid w:val="00730068"/>
    <w:rsid w:val="007305B8"/>
    <w:rsid w:val="00731976"/>
    <w:rsid w:val="00731D10"/>
    <w:rsid w:val="007325A0"/>
    <w:rsid w:val="0073300B"/>
    <w:rsid w:val="00733FF1"/>
    <w:rsid w:val="0073409E"/>
    <w:rsid w:val="00734371"/>
    <w:rsid w:val="0073456C"/>
    <w:rsid w:val="00734595"/>
    <w:rsid w:val="00734E30"/>
    <w:rsid w:val="00734F6F"/>
    <w:rsid w:val="00735E29"/>
    <w:rsid w:val="0073754A"/>
    <w:rsid w:val="007377C1"/>
    <w:rsid w:val="00740A38"/>
    <w:rsid w:val="00740CCD"/>
    <w:rsid w:val="007410A5"/>
    <w:rsid w:val="00742B8C"/>
    <w:rsid w:val="0074315D"/>
    <w:rsid w:val="00743AE6"/>
    <w:rsid w:val="00743C49"/>
    <w:rsid w:val="00744B5C"/>
    <w:rsid w:val="0074510D"/>
    <w:rsid w:val="00745690"/>
    <w:rsid w:val="00745EDD"/>
    <w:rsid w:val="00746223"/>
    <w:rsid w:val="0074658B"/>
    <w:rsid w:val="00746AF2"/>
    <w:rsid w:val="00747859"/>
    <w:rsid w:val="00750BD0"/>
    <w:rsid w:val="007513AE"/>
    <w:rsid w:val="0075223E"/>
    <w:rsid w:val="007529FB"/>
    <w:rsid w:val="00753D9B"/>
    <w:rsid w:val="00754912"/>
    <w:rsid w:val="00755B46"/>
    <w:rsid w:val="00757383"/>
    <w:rsid w:val="007575EB"/>
    <w:rsid w:val="00757DF6"/>
    <w:rsid w:val="00760DB4"/>
    <w:rsid w:val="00761551"/>
    <w:rsid w:val="007626D1"/>
    <w:rsid w:val="007632B6"/>
    <w:rsid w:val="007639D3"/>
    <w:rsid w:val="00765314"/>
    <w:rsid w:val="00765D4F"/>
    <w:rsid w:val="007678C1"/>
    <w:rsid w:val="00767AC4"/>
    <w:rsid w:val="00767B4E"/>
    <w:rsid w:val="00767E1B"/>
    <w:rsid w:val="00767E48"/>
    <w:rsid w:val="00770426"/>
    <w:rsid w:val="00770E7C"/>
    <w:rsid w:val="0077103A"/>
    <w:rsid w:val="007723C4"/>
    <w:rsid w:val="00772719"/>
    <w:rsid w:val="007727E4"/>
    <w:rsid w:val="00774202"/>
    <w:rsid w:val="007750C5"/>
    <w:rsid w:val="00775311"/>
    <w:rsid w:val="00777591"/>
    <w:rsid w:val="00777BDB"/>
    <w:rsid w:val="00777FAB"/>
    <w:rsid w:val="007814B4"/>
    <w:rsid w:val="00782166"/>
    <w:rsid w:val="007837C7"/>
    <w:rsid w:val="00784CF8"/>
    <w:rsid w:val="00786875"/>
    <w:rsid w:val="00787BA0"/>
    <w:rsid w:val="00787EC0"/>
    <w:rsid w:val="0079032C"/>
    <w:rsid w:val="0079052E"/>
    <w:rsid w:val="007909BD"/>
    <w:rsid w:val="007914F9"/>
    <w:rsid w:val="0079160B"/>
    <w:rsid w:val="00791AEA"/>
    <w:rsid w:val="00791F56"/>
    <w:rsid w:val="00793AA5"/>
    <w:rsid w:val="0079401F"/>
    <w:rsid w:val="00794660"/>
    <w:rsid w:val="00794C7A"/>
    <w:rsid w:val="007958CB"/>
    <w:rsid w:val="00795C0B"/>
    <w:rsid w:val="007964EE"/>
    <w:rsid w:val="007969FD"/>
    <w:rsid w:val="00796CD8"/>
    <w:rsid w:val="00796D5F"/>
    <w:rsid w:val="00796DAD"/>
    <w:rsid w:val="007A0677"/>
    <w:rsid w:val="007A189A"/>
    <w:rsid w:val="007A2045"/>
    <w:rsid w:val="007A2CC4"/>
    <w:rsid w:val="007A3388"/>
    <w:rsid w:val="007A59F5"/>
    <w:rsid w:val="007A5D5A"/>
    <w:rsid w:val="007A6BF9"/>
    <w:rsid w:val="007A7397"/>
    <w:rsid w:val="007A7EB2"/>
    <w:rsid w:val="007B0058"/>
    <w:rsid w:val="007B0938"/>
    <w:rsid w:val="007B30DD"/>
    <w:rsid w:val="007B40E5"/>
    <w:rsid w:val="007B4421"/>
    <w:rsid w:val="007B461C"/>
    <w:rsid w:val="007B504B"/>
    <w:rsid w:val="007B5134"/>
    <w:rsid w:val="007B646C"/>
    <w:rsid w:val="007B6C70"/>
    <w:rsid w:val="007B6F98"/>
    <w:rsid w:val="007B7C65"/>
    <w:rsid w:val="007C1026"/>
    <w:rsid w:val="007C5E4C"/>
    <w:rsid w:val="007C6CC4"/>
    <w:rsid w:val="007C728F"/>
    <w:rsid w:val="007C7DA8"/>
    <w:rsid w:val="007C7E9A"/>
    <w:rsid w:val="007D15DD"/>
    <w:rsid w:val="007D18C0"/>
    <w:rsid w:val="007D2777"/>
    <w:rsid w:val="007D2E0E"/>
    <w:rsid w:val="007D2E84"/>
    <w:rsid w:val="007D301A"/>
    <w:rsid w:val="007D33C4"/>
    <w:rsid w:val="007D393F"/>
    <w:rsid w:val="007D3F2A"/>
    <w:rsid w:val="007D45BD"/>
    <w:rsid w:val="007D4FAA"/>
    <w:rsid w:val="007D5266"/>
    <w:rsid w:val="007D596A"/>
    <w:rsid w:val="007D64AB"/>
    <w:rsid w:val="007D6DA7"/>
    <w:rsid w:val="007E0202"/>
    <w:rsid w:val="007E0BB6"/>
    <w:rsid w:val="007E1014"/>
    <w:rsid w:val="007E18B8"/>
    <w:rsid w:val="007E226B"/>
    <w:rsid w:val="007E22F4"/>
    <w:rsid w:val="007E2F98"/>
    <w:rsid w:val="007E38B1"/>
    <w:rsid w:val="007E4564"/>
    <w:rsid w:val="007E4D83"/>
    <w:rsid w:val="007E51D1"/>
    <w:rsid w:val="007E6360"/>
    <w:rsid w:val="007E7254"/>
    <w:rsid w:val="007F04BA"/>
    <w:rsid w:val="007F073D"/>
    <w:rsid w:val="007F0D2D"/>
    <w:rsid w:val="007F0E23"/>
    <w:rsid w:val="007F1A74"/>
    <w:rsid w:val="007F2C29"/>
    <w:rsid w:val="007F30F2"/>
    <w:rsid w:val="007F3827"/>
    <w:rsid w:val="007F4B3B"/>
    <w:rsid w:val="007F4FB6"/>
    <w:rsid w:val="007F5CDB"/>
    <w:rsid w:val="007F687E"/>
    <w:rsid w:val="007F6AA4"/>
    <w:rsid w:val="007F7B2D"/>
    <w:rsid w:val="0080084C"/>
    <w:rsid w:val="00800938"/>
    <w:rsid w:val="00802BCD"/>
    <w:rsid w:val="008031ED"/>
    <w:rsid w:val="00804C29"/>
    <w:rsid w:val="00805CCD"/>
    <w:rsid w:val="00807039"/>
    <w:rsid w:val="0080785E"/>
    <w:rsid w:val="0081093E"/>
    <w:rsid w:val="00810AC7"/>
    <w:rsid w:val="00811187"/>
    <w:rsid w:val="0081181C"/>
    <w:rsid w:val="00811C62"/>
    <w:rsid w:val="008123F0"/>
    <w:rsid w:val="00812842"/>
    <w:rsid w:val="008131F8"/>
    <w:rsid w:val="00813485"/>
    <w:rsid w:val="00813EBD"/>
    <w:rsid w:val="008140CB"/>
    <w:rsid w:val="008141BF"/>
    <w:rsid w:val="00815675"/>
    <w:rsid w:val="00815A49"/>
    <w:rsid w:val="00816195"/>
    <w:rsid w:val="0081629D"/>
    <w:rsid w:val="00816B73"/>
    <w:rsid w:val="008178C6"/>
    <w:rsid w:val="00820748"/>
    <w:rsid w:val="00821071"/>
    <w:rsid w:val="008212C3"/>
    <w:rsid w:val="008213E7"/>
    <w:rsid w:val="008217BB"/>
    <w:rsid w:val="008231D3"/>
    <w:rsid w:val="008241B0"/>
    <w:rsid w:val="008253E5"/>
    <w:rsid w:val="00825812"/>
    <w:rsid w:val="00827C4C"/>
    <w:rsid w:val="00830A7E"/>
    <w:rsid w:val="00831902"/>
    <w:rsid w:val="008327FB"/>
    <w:rsid w:val="00834721"/>
    <w:rsid w:val="0083479C"/>
    <w:rsid w:val="00834BC4"/>
    <w:rsid w:val="00834E6D"/>
    <w:rsid w:val="0083563C"/>
    <w:rsid w:val="00835D2D"/>
    <w:rsid w:val="00836279"/>
    <w:rsid w:val="008377C3"/>
    <w:rsid w:val="00837AE3"/>
    <w:rsid w:val="00840437"/>
    <w:rsid w:val="00840E77"/>
    <w:rsid w:val="00840EA7"/>
    <w:rsid w:val="00840FC3"/>
    <w:rsid w:val="0084287E"/>
    <w:rsid w:val="00842AE4"/>
    <w:rsid w:val="008441BD"/>
    <w:rsid w:val="00844F4D"/>
    <w:rsid w:val="00850358"/>
    <w:rsid w:val="00850D6A"/>
    <w:rsid w:val="008514D0"/>
    <w:rsid w:val="008524EC"/>
    <w:rsid w:val="00852B16"/>
    <w:rsid w:val="00853AEB"/>
    <w:rsid w:val="00853C0C"/>
    <w:rsid w:val="0085405E"/>
    <w:rsid w:val="0085441E"/>
    <w:rsid w:val="00855000"/>
    <w:rsid w:val="00855F9C"/>
    <w:rsid w:val="00856052"/>
    <w:rsid w:val="00856CDD"/>
    <w:rsid w:val="008571A8"/>
    <w:rsid w:val="008608C9"/>
    <w:rsid w:val="00861C72"/>
    <w:rsid w:val="008625E1"/>
    <w:rsid w:val="00862E53"/>
    <w:rsid w:val="00864E03"/>
    <w:rsid w:val="00865890"/>
    <w:rsid w:val="00865AC6"/>
    <w:rsid w:val="008670D1"/>
    <w:rsid w:val="00867B3D"/>
    <w:rsid w:val="008701BF"/>
    <w:rsid w:val="00870C14"/>
    <w:rsid w:val="00871584"/>
    <w:rsid w:val="008722CB"/>
    <w:rsid w:val="00872B60"/>
    <w:rsid w:val="00873E9C"/>
    <w:rsid w:val="008748A2"/>
    <w:rsid w:val="0087502E"/>
    <w:rsid w:val="00875A15"/>
    <w:rsid w:val="00875C4C"/>
    <w:rsid w:val="00875CE9"/>
    <w:rsid w:val="0087629C"/>
    <w:rsid w:val="00876535"/>
    <w:rsid w:val="0087671D"/>
    <w:rsid w:val="00880935"/>
    <w:rsid w:val="00881B61"/>
    <w:rsid w:val="00881BA7"/>
    <w:rsid w:val="00883528"/>
    <w:rsid w:val="00883D50"/>
    <w:rsid w:val="008847AA"/>
    <w:rsid w:val="00884930"/>
    <w:rsid w:val="008849EE"/>
    <w:rsid w:val="0089047A"/>
    <w:rsid w:val="00890C0D"/>
    <w:rsid w:val="00890CBB"/>
    <w:rsid w:val="00891321"/>
    <w:rsid w:val="0089161A"/>
    <w:rsid w:val="008935B9"/>
    <w:rsid w:val="00894611"/>
    <w:rsid w:val="0089533C"/>
    <w:rsid w:val="00896228"/>
    <w:rsid w:val="0089672A"/>
    <w:rsid w:val="008A06A8"/>
    <w:rsid w:val="008A0937"/>
    <w:rsid w:val="008A19A3"/>
    <w:rsid w:val="008A2B5B"/>
    <w:rsid w:val="008A2DCC"/>
    <w:rsid w:val="008A3292"/>
    <w:rsid w:val="008A37AE"/>
    <w:rsid w:val="008A3FF3"/>
    <w:rsid w:val="008A5CB4"/>
    <w:rsid w:val="008A65CF"/>
    <w:rsid w:val="008A7700"/>
    <w:rsid w:val="008B0E83"/>
    <w:rsid w:val="008B1F37"/>
    <w:rsid w:val="008B1FA3"/>
    <w:rsid w:val="008B3C0F"/>
    <w:rsid w:val="008B4DE2"/>
    <w:rsid w:val="008B4EAA"/>
    <w:rsid w:val="008B54D4"/>
    <w:rsid w:val="008B61B5"/>
    <w:rsid w:val="008B6305"/>
    <w:rsid w:val="008B7760"/>
    <w:rsid w:val="008B7A1E"/>
    <w:rsid w:val="008B7C56"/>
    <w:rsid w:val="008C0CE9"/>
    <w:rsid w:val="008C27BE"/>
    <w:rsid w:val="008C307A"/>
    <w:rsid w:val="008C4357"/>
    <w:rsid w:val="008C5727"/>
    <w:rsid w:val="008C5DD4"/>
    <w:rsid w:val="008C744C"/>
    <w:rsid w:val="008D0351"/>
    <w:rsid w:val="008D0DAE"/>
    <w:rsid w:val="008D0E36"/>
    <w:rsid w:val="008D2A0D"/>
    <w:rsid w:val="008D48B4"/>
    <w:rsid w:val="008D4C22"/>
    <w:rsid w:val="008D5033"/>
    <w:rsid w:val="008D60F2"/>
    <w:rsid w:val="008D6194"/>
    <w:rsid w:val="008E15AE"/>
    <w:rsid w:val="008E329B"/>
    <w:rsid w:val="008E341B"/>
    <w:rsid w:val="008E3978"/>
    <w:rsid w:val="008E41FC"/>
    <w:rsid w:val="008E50E9"/>
    <w:rsid w:val="008E563E"/>
    <w:rsid w:val="008E5AD6"/>
    <w:rsid w:val="008E6163"/>
    <w:rsid w:val="008E6530"/>
    <w:rsid w:val="008E6EB2"/>
    <w:rsid w:val="008E75C9"/>
    <w:rsid w:val="008F004C"/>
    <w:rsid w:val="008F0BDC"/>
    <w:rsid w:val="008F15E2"/>
    <w:rsid w:val="008F1F2A"/>
    <w:rsid w:val="008F25DF"/>
    <w:rsid w:val="008F348F"/>
    <w:rsid w:val="008F36EB"/>
    <w:rsid w:val="008F4719"/>
    <w:rsid w:val="008F47B3"/>
    <w:rsid w:val="008F4E96"/>
    <w:rsid w:val="008F7FC1"/>
    <w:rsid w:val="008F7FDB"/>
    <w:rsid w:val="00900AD7"/>
    <w:rsid w:val="00901E76"/>
    <w:rsid w:val="009022D8"/>
    <w:rsid w:val="009025B4"/>
    <w:rsid w:val="009028D2"/>
    <w:rsid w:val="009032A0"/>
    <w:rsid w:val="009047FB"/>
    <w:rsid w:val="00905033"/>
    <w:rsid w:val="00906333"/>
    <w:rsid w:val="00906D4F"/>
    <w:rsid w:val="009076B8"/>
    <w:rsid w:val="0091251C"/>
    <w:rsid w:val="00912E1E"/>
    <w:rsid w:val="00913D03"/>
    <w:rsid w:val="00914992"/>
    <w:rsid w:val="009152E9"/>
    <w:rsid w:val="00915410"/>
    <w:rsid w:val="00916205"/>
    <w:rsid w:val="00916B18"/>
    <w:rsid w:val="00917D30"/>
    <w:rsid w:val="00917EC8"/>
    <w:rsid w:val="00920790"/>
    <w:rsid w:val="009209C1"/>
    <w:rsid w:val="00922A19"/>
    <w:rsid w:val="00922DBE"/>
    <w:rsid w:val="00923505"/>
    <w:rsid w:val="009244A6"/>
    <w:rsid w:val="00924A0A"/>
    <w:rsid w:val="00924EAA"/>
    <w:rsid w:val="0092534E"/>
    <w:rsid w:val="00927407"/>
    <w:rsid w:val="00927835"/>
    <w:rsid w:val="00927F09"/>
    <w:rsid w:val="00930B2A"/>
    <w:rsid w:val="00931972"/>
    <w:rsid w:val="009338E0"/>
    <w:rsid w:val="00933CF6"/>
    <w:rsid w:val="00935573"/>
    <w:rsid w:val="00935845"/>
    <w:rsid w:val="00935E74"/>
    <w:rsid w:val="00937542"/>
    <w:rsid w:val="00937D64"/>
    <w:rsid w:val="00940C53"/>
    <w:rsid w:val="00941664"/>
    <w:rsid w:val="00941A26"/>
    <w:rsid w:val="0094214D"/>
    <w:rsid w:val="009425C2"/>
    <w:rsid w:val="009437C9"/>
    <w:rsid w:val="00944138"/>
    <w:rsid w:val="009445BC"/>
    <w:rsid w:val="00944A9D"/>
    <w:rsid w:val="00944CAA"/>
    <w:rsid w:val="009469CF"/>
    <w:rsid w:val="00946E2F"/>
    <w:rsid w:val="0094713E"/>
    <w:rsid w:val="00947D34"/>
    <w:rsid w:val="00950641"/>
    <w:rsid w:val="00950C68"/>
    <w:rsid w:val="0095190B"/>
    <w:rsid w:val="00952B7F"/>
    <w:rsid w:val="00954024"/>
    <w:rsid w:val="00954F13"/>
    <w:rsid w:val="00955388"/>
    <w:rsid w:val="00956D11"/>
    <w:rsid w:val="00957AF5"/>
    <w:rsid w:val="0096000F"/>
    <w:rsid w:val="0096041E"/>
    <w:rsid w:val="00962138"/>
    <w:rsid w:val="009632B4"/>
    <w:rsid w:val="00964178"/>
    <w:rsid w:val="00964595"/>
    <w:rsid w:val="00964A16"/>
    <w:rsid w:val="00964A56"/>
    <w:rsid w:val="00964C91"/>
    <w:rsid w:val="009652BA"/>
    <w:rsid w:val="00965FAE"/>
    <w:rsid w:val="009663EA"/>
    <w:rsid w:val="009674BD"/>
    <w:rsid w:val="00967C3E"/>
    <w:rsid w:val="0097157E"/>
    <w:rsid w:val="00971EC8"/>
    <w:rsid w:val="00972425"/>
    <w:rsid w:val="00973253"/>
    <w:rsid w:val="00974342"/>
    <w:rsid w:val="0097438B"/>
    <w:rsid w:val="00974A65"/>
    <w:rsid w:val="00975321"/>
    <w:rsid w:val="00975553"/>
    <w:rsid w:val="00975BFF"/>
    <w:rsid w:val="00975E9D"/>
    <w:rsid w:val="00976430"/>
    <w:rsid w:val="00977903"/>
    <w:rsid w:val="00977A8C"/>
    <w:rsid w:val="00980596"/>
    <w:rsid w:val="00980C7C"/>
    <w:rsid w:val="00981306"/>
    <w:rsid w:val="0098179A"/>
    <w:rsid w:val="009829E1"/>
    <w:rsid w:val="009832FC"/>
    <w:rsid w:val="009836DB"/>
    <w:rsid w:val="00984639"/>
    <w:rsid w:val="0098479E"/>
    <w:rsid w:val="00985069"/>
    <w:rsid w:val="009900E9"/>
    <w:rsid w:val="00990765"/>
    <w:rsid w:val="00992293"/>
    <w:rsid w:val="009924BD"/>
    <w:rsid w:val="00992EEA"/>
    <w:rsid w:val="0099465A"/>
    <w:rsid w:val="009954FF"/>
    <w:rsid w:val="00996C66"/>
    <w:rsid w:val="009A006C"/>
    <w:rsid w:val="009A0B5C"/>
    <w:rsid w:val="009A1039"/>
    <w:rsid w:val="009A1172"/>
    <w:rsid w:val="009A1432"/>
    <w:rsid w:val="009A1F2E"/>
    <w:rsid w:val="009A308D"/>
    <w:rsid w:val="009A309B"/>
    <w:rsid w:val="009A37E3"/>
    <w:rsid w:val="009A43E2"/>
    <w:rsid w:val="009A495A"/>
    <w:rsid w:val="009A4DD8"/>
    <w:rsid w:val="009A4EE2"/>
    <w:rsid w:val="009A50E3"/>
    <w:rsid w:val="009A6F59"/>
    <w:rsid w:val="009A7C30"/>
    <w:rsid w:val="009A7E24"/>
    <w:rsid w:val="009B0E3E"/>
    <w:rsid w:val="009B2DB1"/>
    <w:rsid w:val="009B36CA"/>
    <w:rsid w:val="009B3818"/>
    <w:rsid w:val="009B4CC8"/>
    <w:rsid w:val="009B571F"/>
    <w:rsid w:val="009B6DB1"/>
    <w:rsid w:val="009C02F4"/>
    <w:rsid w:val="009C09DD"/>
    <w:rsid w:val="009C0CB2"/>
    <w:rsid w:val="009C0E3A"/>
    <w:rsid w:val="009C22E3"/>
    <w:rsid w:val="009C280D"/>
    <w:rsid w:val="009C35F4"/>
    <w:rsid w:val="009C3929"/>
    <w:rsid w:val="009C405D"/>
    <w:rsid w:val="009C4353"/>
    <w:rsid w:val="009C4395"/>
    <w:rsid w:val="009C4787"/>
    <w:rsid w:val="009C4B05"/>
    <w:rsid w:val="009C5916"/>
    <w:rsid w:val="009C5D76"/>
    <w:rsid w:val="009C64D4"/>
    <w:rsid w:val="009C6865"/>
    <w:rsid w:val="009C6A05"/>
    <w:rsid w:val="009C7103"/>
    <w:rsid w:val="009D1C9F"/>
    <w:rsid w:val="009D2169"/>
    <w:rsid w:val="009D26C5"/>
    <w:rsid w:val="009D39A0"/>
    <w:rsid w:val="009D420D"/>
    <w:rsid w:val="009D4B45"/>
    <w:rsid w:val="009D4E55"/>
    <w:rsid w:val="009D5734"/>
    <w:rsid w:val="009D5A1D"/>
    <w:rsid w:val="009D5AD9"/>
    <w:rsid w:val="009D5CFC"/>
    <w:rsid w:val="009D6F1E"/>
    <w:rsid w:val="009D71A1"/>
    <w:rsid w:val="009E07D5"/>
    <w:rsid w:val="009E0E96"/>
    <w:rsid w:val="009E17AA"/>
    <w:rsid w:val="009E1FA7"/>
    <w:rsid w:val="009E201F"/>
    <w:rsid w:val="009E2098"/>
    <w:rsid w:val="009E2116"/>
    <w:rsid w:val="009E21F9"/>
    <w:rsid w:val="009E4117"/>
    <w:rsid w:val="009E420F"/>
    <w:rsid w:val="009E4EE5"/>
    <w:rsid w:val="009E6341"/>
    <w:rsid w:val="009E7628"/>
    <w:rsid w:val="009F054F"/>
    <w:rsid w:val="009F0964"/>
    <w:rsid w:val="009F14D1"/>
    <w:rsid w:val="009F29E4"/>
    <w:rsid w:val="009F2A55"/>
    <w:rsid w:val="009F3D78"/>
    <w:rsid w:val="009F4A2E"/>
    <w:rsid w:val="009F5846"/>
    <w:rsid w:val="009F5C22"/>
    <w:rsid w:val="009F632E"/>
    <w:rsid w:val="009F63C8"/>
    <w:rsid w:val="009F6972"/>
    <w:rsid w:val="00A00FD2"/>
    <w:rsid w:val="00A01496"/>
    <w:rsid w:val="00A01CD4"/>
    <w:rsid w:val="00A020C1"/>
    <w:rsid w:val="00A04A44"/>
    <w:rsid w:val="00A06477"/>
    <w:rsid w:val="00A06C06"/>
    <w:rsid w:val="00A1057B"/>
    <w:rsid w:val="00A10D0D"/>
    <w:rsid w:val="00A11736"/>
    <w:rsid w:val="00A118AF"/>
    <w:rsid w:val="00A1258F"/>
    <w:rsid w:val="00A1282D"/>
    <w:rsid w:val="00A12969"/>
    <w:rsid w:val="00A13FC4"/>
    <w:rsid w:val="00A14D53"/>
    <w:rsid w:val="00A14FA1"/>
    <w:rsid w:val="00A15385"/>
    <w:rsid w:val="00A157CF"/>
    <w:rsid w:val="00A1590E"/>
    <w:rsid w:val="00A15979"/>
    <w:rsid w:val="00A15F5C"/>
    <w:rsid w:val="00A163B9"/>
    <w:rsid w:val="00A16760"/>
    <w:rsid w:val="00A16B83"/>
    <w:rsid w:val="00A170EA"/>
    <w:rsid w:val="00A21432"/>
    <w:rsid w:val="00A23AFE"/>
    <w:rsid w:val="00A2428B"/>
    <w:rsid w:val="00A2449D"/>
    <w:rsid w:val="00A24846"/>
    <w:rsid w:val="00A24C24"/>
    <w:rsid w:val="00A251EC"/>
    <w:rsid w:val="00A252CE"/>
    <w:rsid w:val="00A25A18"/>
    <w:rsid w:val="00A261C2"/>
    <w:rsid w:val="00A262AA"/>
    <w:rsid w:val="00A27790"/>
    <w:rsid w:val="00A300FB"/>
    <w:rsid w:val="00A3099D"/>
    <w:rsid w:val="00A30BF5"/>
    <w:rsid w:val="00A312DF"/>
    <w:rsid w:val="00A3163D"/>
    <w:rsid w:val="00A31B8B"/>
    <w:rsid w:val="00A33BDD"/>
    <w:rsid w:val="00A342EE"/>
    <w:rsid w:val="00A34428"/>
    <w:rsid w:val="00A355E8"/>
    <w:rsid w:val="00A35912"/>
    <w:rsid w:val="00A364EF"/>
    <w:rsid w:val="00A36549"/>
    <w:rsid w:val="00A36EAA"/>
    <w:rsid w:val="00A37B5A"/>
    <w:rsid w:val="00A37DA5"/>
    <w:rsid w:val="00A403EC"/>
    <w:rsid w:val="00A406A4"/>
    <w:rsid w:val="00A40C93"/>
    <w:rsid w:val="00A414AD"/>
    <w:rsid w:val="00A42126"/>
    <w:rsid w:val="00A42DFF"/>
    <w:rsid w:val="00A4373C"/>
    <w:rsid w:val="00A438B5"/>
    <w:rsid w:val="00A44004"/>
    <w:rsid w:val="00A4542F"/>
    <w:rsid w:val="00A47807"/>
    <w:rsid w:val="00A51184"/>
    <w:rsid w:val="00A5122B"/>
    <w:rsid w:val="00A51A5E"/>
    <w:rsid w:val="00A51CF2"/>
    <w:rsid w:val="00A52C45"/>
    <w:rsid w:val="00A53703"/>
    <w:rsid w:val="00A53B12"/>
    <w:rsid w:val="00A5420E"/>
    <w:rsid w:val="00A55139"/>
    <w:rsid w:val="00A551D8"/>
    <w:rsid w:val="00A55B7C"/>
    <w:rsid w:val="00A562A7"/>
    <w:rsid w:val="00A56AD9"/>
    <w:rsid w:val="00A56E2F"/>
    <w:rsid w:val="00A56F3D"/>
    <w:rsid w:val="00A57323"/>
    <w:rsid w:val="00A61A40"/>
    <w:rsid w:val="00A62545"/>
    <w:rsid w:val="00A62A64"/>
    <w:rsid w:val="00A63EC1"/>
    <w:rsid w:val="00A65848"/>
    <w:rsid w:val="00A666DF"/>
    <w:rsid w:val="00A671E7"/>
    <w:rsid w:val="00A67443"/>
    <w:rsid w:val="00A70AEB"/>
    <w:rsid w:val="00A711EC"/>
    <w:rsid w:val="00A71A35"/>
    <w:rsid w:val="00A747CB"/>
    <w:rsid w:val="00A754E8"/>
    <w:rsid w:val="00A75FDF"/>
    <w:rsid w:val="00A76519"/>
    <w:rsid w:val="00A76BB5"/>
    <w:rsid w:val="00A779DA"/>
    <w:rsid w:val="00A77C34"/>
    <w:rsid w:val="00A77D7A"/>
    <w:rsid w:val="00A80195"/>
    <w:rsid w:val="00A82D42"/>
    <w:rsid w:val="00A83CE0"/>
    <w:rsid w:val="00A84086"/>
    <w:rsid w:val="00A84C2A"/>
    <w:rsid w:val="00A85B99"/>
    <w:rsid w:val="00A864B9"/>
    <w:rsid w:val="00A86BCE"/>
    <w:rsid w:val="00A86E54"/>
    <w:rsid w:val="00A879DB"/>
    <w:rsid w:val="00A87C05"/>
    <w:rsid w:val="00A87E05"/>
    <w:rsid w:val="00A87F64"/>
    <w:rsid w:val="00A90160"/>
    <w:rsid w:val="00A90BC6"/>
    <w:rsid w:val="00A90F42"/>
    <w:rsid w:val="00A930BF"/>
    <w:rsid w:val="00A953F5"/>
    <w:rsid w:val="00A95A7B"/>
    <w:rsid w:val="00A95ECB"/>
    <w:rsid w:val="00A964A4"/>
    <w:rsid w:val="00A97394"/>
    <w:rsid w:val="00A97F51"/>
    <w:rsid w:val="00AA0EC0"/>
    <w:rsid w:val="00AA1B5D"/>
    <w:rsid w:val="00AA2038"/>
    <w:rsid w:val="00AA20F6"/>
    <w:rsid w:val="00AA255D"/>
    <w:rsid w:val="00AA2F45"/>
    <w:rsid w:val="00AA43F0"/>
    <w:rsid w:val="00AA5AE6"/>
    <w:rsid w:val="00AA5C78"/>
    <w:rsid w:val="00AA6157"/>
    <w:rsid w:val="00AA62A2"/>
    <w:rsid w:val="00AA6B9D"/>
    <w:rsid w:val="00AA6E7B"/>
    <w:rsid w:val="00AA75D5"/>
    <w:rsid w:val="00AB016D"/>
    <w:rsid w:val="00AB0702"/>
    <w:rsid w:val="00AB0B4C"/>
    <w:rsid w:val="00AB1225"/>
    <w:rsid w:val="00AB12B7"/>
    <w:rsid w:val="00AB1C55"/>
    <w:rsid w:val="00AB27D6"/>
    <w:rsid w:val="00AB2D30"/>
    <w:rsid w:val="00AB3149"/>
    <w:rsid w:val="00AB321F"/>
    <w:rsid w:val="00AB358E"/>
    <w:rsid w:val="00AB3F34"/>
    <w:rsid w:val="00AB5AA1"/>
    <w:rsid w:val="00AB61A7"/>
    <w:rsid w:val="00AB6289"/>
    <w:rsid w:val="00AB71C3"/>
    <w:rsid w:val="00AC0402"/>
    <w:rsid w:val="00AC0AFA"/>
    <w:rsid w:val="00AC1C0E"/>
    <w:rsid w:val="00AC2A11"/>
    <w:rsid w:val="00AC2BF3"/>
    <w:rsid w:val="00AC4942"/>
    <w:rsid w:val="00AC4D76"/>
    <w:rsid w:val="00AC5125"/>
    <w:rsid w:val="00AC5F18"/>
    <w:rsid w:val="00AC61E9"/>
    <w:rsid w:val="00AC7026"/>
    <w:rsid w:val="00AC747D"/>
    <w:rsid w:val="00AC7ADA"/>
    <w:rsid w:val="00AD00A8"/>
    <w:rsid w:val="00AD0FC8"/>
    <w:rsid w:val="00AD237A"/>
    <w:rsid w:val="00AD2F7A"/>
    <w:rsid w:val="00AD375F"/>
    <w:rsid w:val="00AD3FB4"/>
    <w:rsid w:val="00AD4454"/>
    <w:rsid w:val="00AD456F"/>
    <w:rsid w:val="00AD6FC6"/>
    <w:rsid w:val="00AD744F"/>
    <w:rsid w:val="00AD751B"/>
    <w:rsid w:val="00AE00A1"/>
    <w:rsid w:val="00AE020C"/>
    <w:rsid w:val="00AE0E98"/>
    <w:rsid w:val="00AE21B5"/>
    <w:rsid w:val="00AE2B8C"/>
    <w:rsid w:val="00AE2C5C"/>
    <w:rsid w:val="00AE32DE"/>
    <w:rsid w:val="00AE4BD8"/>
    <w:rsid w:val="00AE7465"/>
    <w:rsid w:val="00AE7CD9"/>
    <w:rsid w:val="00AE7D96"/>
    <w:rsid w:val="00AF04AF"/>
    <w:rsid w:val="00AF223A"/>
    <w:rsid w:val="00AF2CAC"/>
    <w:rsid w:val="00AF3388"/>
    <w:rsid w:val="00AF387B"/>
    <w:rsid w:val="00AF3A79"/>
    <w:rsid w:val="00AF3C84"/>
    <w:rsid w:val="00AF3E55"/>
    <w:rsid w:val="00AF40E8"/>
    <w:rsid w:val="00AF535C"/>
    <w:rsid w:val="00AF596B"/>
    <w:rsid w:val="00AF6E2B"/>
    <w:rsid w:val="00AF700B"/>
    <w:rsid w:val="00AF7A65"/>
    <w:rsid w:val="00AF7E9F"/>
    <w:rsid w:val="00B002C1"/>
    <w:rsid w:val="00B004EB"/>
    <w:rsid w:val="00B00972"/>
    <w:rsid w:val="00B010C8"/>
    <w:rsid w:val="00B0336F"/>
    <w:rsid w:val="00B0381A"/>
    <w:rsid w:val="00B0595D"/>
    <w:rsid w:val="00B0612A"/>
    <w:rsid w:val="00B06370"/>
    <w:rsid w:val="00B06DA5"/>
    <w:rsid w:val="00B07B10"/>
    <w:rsid w:val="00B07FA7"/>
    <w:rsid w:val="00B10059"/>
    <w:rsid w:val="00B12A71"/>
    <w:rsid w:val="00B12B48"/>
    <w:rsid w:val="00B138F5"/>
    <w:rsid w:val="00B13D87"/>
    <w:rsid w:val="00B14998"/>
    <w:rsid w:val="00B15DBE"/>
    <w:rsid w:val="00B217CA"/>
    <w:rsid w:val="00B22F6E"/>
    <w:rsid w:val="00B2488A"/>
    <w:rsid w:val="00B2527B"/>
    <w:rsid w:val="00B25E82"/>
    <w:rsid w:val="00B264B4"/>
    <w:rsid w:val="00B2688E"/>
    <w:rsid w:val="00B26890"/>
    <w:rsid w:val="00B279AF"/>
    <w:rsid w:val="00B3204E"/>
    <w:rsid w:val="00B328DD"/>
    <w:rsid w:val="00B33D8A"/>
    <w:rsid w:val="00B35A4F"/>
    <w:rsid w:val="00B35D84"/>
    <w:rsid w:val="00B360BF"/>
    <w:rsid w:val="00B404B8"/>
    <w:rsid w:val="00B4182A"/>
    <w:rsid w:val="00B436C5"/>
    <w:rsid w:val="00B440ED"/>
    <w:rsid w:val="00B44AC2"/>
    <w:rsid w:val="00B44FEB"/>
    <w:rsid w:val="00B45CB9"/>
    <w:rsid w:val="00B478D1"/>
    <w:rsid w:val="00B50D1B"/>
    <w:rsid w:val="00B51D7E"/>
    <w:rsid w:val="00B520A9"/>
    <w:rsid w:val="00B5230B"/>
    <w:rsid w:val="00B540C8"/>
    <w:rsid w:val="00B542EE"/>
    <w:rsid w:val="00B5468D"/>
    <w:rsid w:val="00B55269"/>
    <w:rsid w:val="00B576C9"/>
    <w:rsid w:val="00B608F0"/>
    <w:rsid w:val="00B61022"/>
    <w:rsid w:val="00B625D9"/>
    <w:rsid w:val="00B6277A"/>
    <w:rsid w:val="00B63075"/>
    <w:rsid w:val="00B63354"/>
    <w:rsid w:val="00B63697"/>
    <w:rsid w:val="00B639E0"/>
    <w:rsid w:val="00B63A77"/>
    <w:rsid w:val="00B654F9"/>
    <w:rsid w:val="00B65610"/>
    <w:rsid w:val="00B665F7"/>
    <w:rsid w:val="00B6689F"/>
    <w:rsid w:val="00B66DDF"/>
    <w:rsid w:val="00B67608"/>
    <w:rsid w:val="00B67B11"/>
    <w:rsid w:val="00B67C09"/>
    <w:rsid w:val="00B70257"/>
    <w:rsid w:val="00B71483"/>
    <w:rsid w:val="00B71EEA"/>
    <w:rsid w:val="00B75315"/>
    <w:rsid w:val="00B7553F"/>
    <w:rsid w:val="00B75E77"/>
    <w:rsid w:val="00B7611E"/>
    <w:rsid w:val="00B7692E"/>
    <w:rsid w:val="00B76AD0"/>
    <w:rsid w:val="00B7754C"/>
    <w:rsid w:val="00B77B42"/>
    <w:rsid w:val="00B80090"/>
    <w:rsid w:val="00B803EC"/>
    <w:rsid w:val="00B80E05"/>
    <w:rsid w:val="00B8111A"/>
    <w:rsid w:val="00B82528"/>
    <w:rsid w:val="00B82BBA"/>
    <w:rsid w:val="00B83789"/>
    <w:rsid w:val="00B8426A"/>
    <w:rsid w:val="00B84DF5"/>
    <w:rsid w:val="00B856FE"/>
    <w:rsid w:val="00B90440"/>
    <w:rsid w:val="00B9048E"/>
    <w:rsid w:val="00B91775"/>
    <w:rsid w:val="00B91B93"/>
    <w:rsid w:val="00B931B4"/>
    <w:rsid w:val="00B937D6"/>
    <w:rsid w:val="00B93CB2"/>
    <w:rsid w:val="00B94273"/>
    <w:rsid w:val="00B95553"/>
    <w:rsid w:val="00B959A6"/>
    <w:rsid w:val="00B95B61"/>
    <w:rsid w:val="00B9655F"/>
    <w:rsid w:val="00B96835"/>
    <w:rsid w:val="00B96BFD"/>
    <w:rsid w:val="00B96EAE"/>
    <w:rsid w:val="00B97F5A"/>
    <w:rsid w:val="00BA09A1"/>
    <w:rsid w:val="00BA242C"/>
    <w:rsid w:val="00BA26C1"/>
    <w:rsid w:val="00BA3369"/>
    <w:rsid w:val="00BA36E2"/>
    <w:rsid w:val="00BA3802"/>
    <w:rsid w:val="00BA3E44"/>
    <w:rsid w:val="00BA3FDD"/>
    <w:rsid w:val="00BA42F6"/>
    <w:rsid w:val="00BA438E"/>
    <w:rsid w:val="00BA459A"/>
    <w:rsid w:val="00BA461C"/>
    <w:rsid w:val="00BA46CB"/>
    <w:rsid w:val="00BA588C"/>
    <w:rsid w:val="00BA5991"/>
    <w:rsid w:val="00BA603A"/>
    <w:rsid w:val="00BA6F2E"/>
    <w:rsid w:val="00BA6F56"/>
    <w:rsid w:val="00BB12E0"/>
    <w:rsid w:val="00BB1AB5"/>
    <w:rsid w:val="00BB1C9F"/>
    <w:rsid w:val="00BB2955"/>
    <w:rsid w:val="00BB3DD8"/>
    <w:rsid w:val="00BB6F12"/>
    <w:rsid w:val="00BC0139"/>
    <w:rsid w:val="00BC093E"/>
    <w:rsid w:val="00BC1AD8"/>
    <w:rsid w:val="00BC2C05"/>
    <w:rsid w:val="00BC4571"/>
    <w:rsid w:val="00BC4793"/>
    <w:rsid w:val="00BC6872"/>
    <w:rsid w:val="00BD2FB5"/>
    <w:rsid w:val="00BD3F26"/>
    <w:rsid w:val="00BD4D07"/>
    <w:rsid w:val="00BD586B"/>
    <w:rsid w:val="00BD64DC"/>
    <w:rsid w:val="00BD6835"/>
    <w:rsid w:val="00BD7BD7"/>
    <w:rsid w:val="00BD7C66"/>
    <w:rsid w:val="00BE07E2"/>
    <w:rsid w:val="00BE0E3D"/>
    <w:rsid w:val="00BE1BA7"/>
    <w:rsid w:val="00BE1D9C"/>
    <w:rsid w:val="00BE2417"/>
    <w:rsid w:val="00BE29B6"/>
    <w:rsid w:val="00BE511C"/>
    <w:rsid w:val="00BE67D7"/>
    <w:rsid w:val="00BE6EC4"/>
    <w:rsid w:val="00BF1311"/>
    <w:rsid w:val="00BF1864"/>
    <w:rsid w:val="00BF25A3"/>
    <w:rsid w:val="00BF29C8"/>
    <w:rsid w:val="00BF34CE"/>
    <w:rsid w:val="00BF3D22"/>
    <w:rsid w:val="00BF46A7"/>
    <w:rsid w:val="00BF5A43"/>
    <w:rsid w:val="00BF6C09"/>
    <w:rsid w:val="00C00346"/>
    <w:rsid w:val="00C00523"/>
    <w:rsid w:val="00C00F6D"/>
    <w:rsid w:val="00C049F2"/>
    <w:rsid w:val="00C04B90"/>
    <w:rsid w:val="00C054AE"/>
    <w:rsid w:val="00C054AF"/>
    <w:rsid w:val="00C05DB4"/>
    <w:rsid w:val="00C074A0"/>
    <w:rsid w:val="00C07587"/>
    <w:rsid w:val="00C07ADF"/>
    <w:rsid w:val="00C07D28"/>
    <w:rsid w:val="00C07FEC"/>
    <w:rsid w:val="00C1007C"/>
    <w:rsid w:val="00C10FD6"/>
    <w:rsid w:val="00C110B3"/>
    <w:rsid w:val="00C11AF8"/>
    <w:rsid w:val="00C11F35"/>
    <w:rsid w:val="00C133D0"/>
    <w:rsid w:val="00C13C53"/>
    <w:rsid w:val="00C14769"/>
    <w:rsid w:val="00C14D8A"/>
    <w:rsid w:val="00C20F59"/>
    <w:rsid w:val="00C21EA3"/>
    <w:rsid w:val="00C21EC8"/>
    <w:rsid w:val="00C22275"/>
    <w:rsid w:val="00C22A53"/>
    <w:rsid w:val="00C22D30"/>
    <w:rsid w:val="00C23529"/>
    <w:rsid w:val="00C2498C"/>
    <w:rsid w:val="00C24ABD"/>
    <w:rsid w:val="00C24CA8"/>
    <w:rsid w:val="00C26235"/>
    <w:rsid w:val="00C2703C"/>
    <w:rsid w:val="00C30532"/>
    <w:rsid w:val="00C30ACC"/>
    <w:rsid w:val="00C3124E"/>
    <w:rsid w:val="00C327FE"/>
    <w:rsid w:val="00C3418E"/>
    <w:rsid w:val="00C341AB"/>
    <w:rsid w:val="00C344B9"/>
    <w:rsid w:val="00C344EC"/>
    <w:rsid w:val="00C34A53"/>
    <w:rsid w:val="00C36917"/>
    <w:rsid w:val="00C36921"/>
    <w:rsid w:val="00C3731A"/>
    <w:rsid w:val="00C377C5"/>
    <w:rsid w:val="00C37AF1"/>
    <w:rsid w:val="00C4238C"/>
    <w:rsid w:val="00C423BD"/>
    <w:rsid w:val="00C4265E"/>
    <w:rsid w:val="00C435BA"/>
    <w:rsid w:val="00C44502"/>
    <w:rsid w:val="00C445AA"/>
    <w:rsid w:val="00C466B5"/>
    <w:rsid w:val="00C47570"/>
    <w:rsid w:val="00C50750"/>
    <w:rsid w:val="00C51E8C"/>
    <w:rsid w:val="00C528EC"/>
    <w:rsid w:val="00C545B7"/>
    <w:rsid w:val="00C545F6"/>
    <w:rsid w:val="00C54E5B"/>
    <w:rsid w:val="00C5576A"/>
    <w:rsid w:val="00C5588D"/>
    <w:rsid w:val="00C55F75"/>
    <w:rsid w:val="00C56411"/>
    <w:rsid w:val="00C572FA"/>
    <w:rsid w:val="00C60630"/>
    <w:rsid w:val="00C60A86"/>
    <w:rsid w:val="00C61A0C"/>
    <w:rsid w:val="00C62311"/>
    <w:rsid w:val="00C62373"/>
    <w:rsid w:val="00C62A3D"/>
    <w:rsid w:val="00C62E0B"/>
    <w:rsid w:val="00C630DB"/>
    <w:rsid w:val="00C63D6C"/>
    <w:rsid w:val="00C6434A"/>
    <w:rsid w:val="00C64F4A"/>
    <w:rsid w:val="00C654BC"/>
    <w:rsid w:val="00C66DC2"/>
    <w:rsid w:val="00C6703D"/>
    <w:rsid w:val="00C706E1"/>
    <w:rsid w:val="00C74284"/>
    <w:rsid w:val="00C743C4"/>
    <w:rsid w:val="00C743CC"/>
    <w:rsid w:val="00C75D37"/>
    <w:rsid w:val="00C764F3"/>
    <w:rsid w:val="00C76530"/>
    <w:rsid w:val="00C82FC1"/>
    <w:rsid w:val="00C85EE7"/>
    <w:rsid w:val="00C86DA8"/>
    <w:rsid w:val="00C878D6"/>
    <w:rsid w:val="00C87FF1"/>
    <w:rsid w:val="00C900BA"/>
    <w:rsid w:val="00C90408"/>
    <w:rsid w:val="00C926EF"/>
    <w:rsid w:val="00C94D35"/>
    <w:rsid w:val="00C95562"/>
    <w:rsid w:val="00C9653E"/>
    <w:rsid w:val="00C9781B"/>
    <w:rsid w:val="00C97C56"/>
    <w:rsid w:val="00C97C6D"/>
    <w:rsid w:val="00CA04C2"/>
    <w:rsid w:val="00CA260B"/>
    <w:rsid w:val="00CA2A1D"/>
    <w:rsid w:val="00CA2AF6"/>
    <w:rsid w:val="00CA36FB"/>
    <w:rsid w:val="00CA37E3"/>
    <w:rsid w:val="00CA3FCE"/>
    <w:rsid w:val="00CA5044"/>
    <w:rsid w:val="00CA676B"/>
    <w:rsid w:val="00CA7B97"/>
    <w:rsid w:val="00CB088D"/>
    <w:rsid w:val="00CB11E4"/>
    <w:rsid w:val="00CB1716"/>
    <w:rsid w:val="00CB2037"/>
    <w:rsid w:val="00CB2800"/>
    <w:rsid w:val="00CB2A73"/>
    <w:rsid w:val="00CB3B4A"/>
    <w:rsid w:val="00CB3C41"/>
    <w:rsid w:val="00CB49F3"/>
    <w:rsid w:val="00CB5697"/>
    <w:rsid w:val="00CB5771"/>
    <w:rsid w:val="00CB65A1"/>
    <w:rsid w:val="00CB7596"/>
    <w:rsid w:val="00CB7BA5"/>
    <w:rsid w:val="00CC185A"/>
    <w:rsid w:val="00CC2225"/>
    <w:rsid w:val="00CC22E8"/>
    <w:rsid w:val="00CC27D1"/>
    <w:rsid w:val="00CC459C"/>
    <w:rsid w:val="00CC4AC6"/>
    <w:rsid w:val="00CC4E75"/>
    <w:rsid w:val="00CC4F81"/>
    <w:rsid w:val="00CC5DFB"/>
    <w:rsid w:val="00CC7201"/>
    <w:rsid w:val="00CC753D"/>
    <w:rsid w:val="00CD02D7"/>
    <w:rsid w:val="00CD09D3"/>
    <w:rsid w:val="00CD27ED"/>
    <w:rsid w:val="00CD302F"/>
    <w:rsid w:val="00CD3797"/>
    <w:rsid w:val="00CD5139"/>
    <w:rsid w:val="00CD55F0"/>
    <w:rsid w:val="00CD67CF"/>
    <w:rsid w:val="00CD6B7B"/>
    <w:rsid w:val="00CD73B2"/>
    <w:rsid w:val="00CE04CE"/>
    <w:rsid w:val="00CE077E"/>
    <w:rsid w:val="00CE0A7D"/>
    <w:rsid w:val="00CE14EA"/>
    <w:rsid w:val="00CE19B3"/>
    <w:rsid w:val="00CE1FDE"/>
    <w:rsid w:val="00CE3883"/>
    <w:rsid w:val="00CE4058"/>
    <w:rsid w:val="00CE4730"/>
    <w:rsid w:val="00CE48DA"/>
    <w:rsid w:val="00CE4B93"/>
    <w:rsid w:val="00CE566A"/>
    <w:rsid w:val="00CE5E3C"/>
    <w:rsid w:val="00CE7031"/>
    <w:rsid w:val="00CF02F5"/>
    <w:rsid w:val="00CF034E"/>
    <w:rsid w:val="00CF0AD7"/>
    <w:rsid w:val="00CF1068"/>
    <w:rsid w:val="00CF1BDA"/>
    <w:rsid w:val="00CF1D79"/>
    <w:rsid w:val="00CF1DDC"/>
    <w:rsid w:val="00CF27B4"/>
    <w:rsid w:val="00CF2ED3"/>
    <w:rsid w:val="00CF2FD2"/>
    <w:rsid w:val="00CF4337"/>
    <w:rsid w:val="00CF474F"/>
    <w:rsid w:val="00CF4DF0"/>
    <w:rsid w:val="00CF57AD"/>
    <w:rsid w:val="00CF6462"/>
    <w:rsid w:val="00CF66A2"/>
    <w:rsid w:val="00CF677E"/>
    <w:rsid w:val="00CF7409"/>
    <w:rsid w:val="00CF764B"/>
    <w:rsid w:val="00D01519"/>
    <w:rsid w:val="00D028BD"/>
    <w:rsid w:val="00D03D88"/>
    <w:rsid w:val="00D047F4"/>
    <w:rsid w:val="00D04A3D"/>
    <w:rsid w:val="00D06364"/>
    <w:rsid w:val="00D06568"/>
    <w:rsid w:val="00D06B02"/>
    <w:rsid w:val="00D06BE1"/>
    <w:rsid w:val="00D07448"/>
    <w:rsid w:val="00D1048C"/>
    <w:rsid w:val="00D10753"/>
    <w:rsid w:val="00D1077F"/>
    <w:rsid w:val="00D10784"/>
    <w:rsid w:val="00D108C5"/>
    <w:rsid w:val="00D109B0"/>
    <w:rsid w:val="00D1198F"/>
    <w:rsid w:val="00D12FE1"/>
    <w:rsid w:val="00D130BB"/>
    <w:rsid w:val="00D13D25"/>
    <w:rsid w:val="00D14D8F"/>
    <w:rsid w:val="00D14F36"/>
    <w:rsid w:val="00D150F5"/>
    <w:rsid w:val="00D1538F"/>
    <w:rsid w:val="00D16043"/>
    <w:rsid w:val="00D16D26"/>
    <w:rsid w:val="00D17B79"/>
    <w:rsid w:val="00D201E7"/>
    <w:rsid w:val="00D2074B"/>
    <w:rsid w:val="00D211CB"/>
    <w:rsid w:val="00D217E7"/>
    <w:rsid w:val="00D223A2"/>
    <w:rsid w:val="00D2541A"/>
    <w:rsid w:val="00D25E2B"/>
    <w:rsid w:val="00D2771C"/>
    <w:rsid w:val="00D3056A"/>
    <w:rsid w:val="00D307A6"/>
    <w:rsid w:val="00D31001"/>
    <w:rsid w:val="00D31EC8"/>
    <w:rsid w:val="00D321D5"/>
    <w:rsid w:val="00D326D7"/>
    <w:rsid w:val="00D344B9"/>
    <w:rsid w:val="00D34D88"/>
    <w:rsid w:val="00D353E4"/>
    <w:rsid w:val="00D3583B"/>
    <w:rsid w:val="00D368A3"/>
    <w:rsid w:val="00D36F41"/>
    <w:rsid w:val="00D40984"/>
    <w:rsid w:val="00D40B1D"/>
    <w:rsid w:val="00D414CC"/>
    <w:rsid w:val="00D41679"/>
    <w:rsid w:val="00D45BD4"/>
    <w:rsid w:val="00D460F5"/>
    <w:rsid w:val="00D528EE"/>
    <w:rsid w:val="00D52B3D"/>
    <w:rsid w:val="00D52B87"/>
    <w:rsid w:val="00D5367C"/>
    <w:rsid w:val="00D5385D"/>
    <w:rsid w:val="00D539E3"/>
    <w:rsid w:val="00D54E60"/>
    <w:rsid w:val="00D550B2"/>
    <w:rsid w:val="00D55227"/>
    <w:rsid w:val="00D55694"/>
    <w:rsid w:val="00D5583E"/>
    <w:rsid w:val="00D559E0"/>
    <w:rsid w:val="00D55A71"/>
    <w:rsid w:val="00D57305"/>
    <w:rsid w:val="00D57704"/>
    <w:rsid w:val="00D619AB"/>
    <w:rsid w:val="00D62830"/>
    <w:rsid w:val="00D6306F"/>
    <w:rsid w:val="00D63C23"/>
    <w:rsid w:val="00D63F68"/>
    <w:rsid w:val="00D64355"/>
    <w:rsid w:val="00D643FF"/>
    <w:rsid w:val="00D655D9"/>
    <w:rsid w:val="00D66064"/>
    <w:rsid w:val="00D70AB4"/>
    <w:rsid w:val="00D72290"/>
    <w:rsid w:val="00D7263A"/>
    <w:rsid w:val="00D72855"/>
    <w:rsid w:val="00D745C5"/>
    <w:rsid w:val="00D74F0B"/>
    <w:rsid w:val="00D75A24"/>
    <w:rsid w:val="00D75FAA"/>
    <w:rsid w:val="00D762EA"/>
    <w:rsid w:val="00D76341"/>
    <w:rsid w:val="00D76BB5"/>
    <w:rsid w:val="00D76E46"/>
    <w:rsid w:val="00D80DFB"/>
    <w:rsid w:val="00D82166"/>
    <w:rsid w:val="00D83422"/>
    <w:rsid w:val="00D83711"/>
    <w:rsid w:val="00D83CC8"/>
    <w:rsid w:val="00D83D86"/>
    <w:rsid w:val="00D83FEF"/>
    <w:rsid w:val="00D8451F"/>
    <w:rsid w:val="00D84A91"/>
    <w:rsid w:val="00D84EF8"/>
    <w:rsid w:val="00D85140"/>
    <w:rsid w:val="00D856F3"/>
    <w:rsid w:val="00D85766"/>
    <w:rsid w:val="00D87518"/>
    <w:rsid w:val="00D87BEF"/>
    <w:rsid w:val="00D900EC"/>
    <w:rsid w:val="00D904FF"/>
    <w:rsid w:val="00D9199F"/>
    <w:rsid w:val="00D93305"/>
    <w:rsid w:val="00D93790"/>
    <w:rsid w:val="00D94936"/>
    <w:rsid w:val="00D94F36"/>
    <w:rsid w:val="00D95E61"/>
    <w:rsid w:val="00D96281"/>
    <w:rsid w:val="00D96AC6"/>
    <w:rsid w:val="00D96DA8"/>
    <w:rsid w:val="00D9783A"/>
    <w:rsid w:val="00D97B52"/>
    <w:rsid w:val="00D97DEF"/>
    <w:rsid w:val="00DA06D9"/>
    <w:rsid w:val="00DA0A48"/>
    <w:rsid w:val="00DA11AA"/>
    <w:rsid w:val="00DA2355"/>
    <w:rsid w:val="00DA25F8"/>
    <w:rsid w:val="00DA31CB"/>
    <w:rsid w:val="00DA372F"/>
    <w:rsid w:val="00DA4C88"/>
    <w:rsid w:val="00DA5116"/>
    <w:rsid w:val="00DA5876"/>
    <w:rsid w:val="00DA6107"/>
    <w:rsid w:val="00DA6ED3"/>
    <w:rsid w:val="00DB08F9"/>
    <w:rsid w:val="00DB1A52"/>
    <w:rsid w:val="00DB1D6C"/>
    <w:rsid w:val="00DB4234"/>
    <w:rsid w:val="00DB4840"/>
    <w:rsid w:val="00DB4E40"/>
    <w:rsid w:val="00DB52D2"/>
    <w:rsid w:val="00DB5A70"/>
    <w:rsid w:val="00DB5BF0"/>
    <w:rsid w:val="00DB6563"/>
    <w:rsid w:val="00DB6A76"/>
    <w:rsid w:val="00DC0E18"/>
    <w:rsid w:val="00DC1830"/>
    <w:rsid w:val="00DC1F72"/>
    <w:rsid w:val="00DC3951"/>
    <w:rsid w:val="00DC3A2A"/>
    <w:rsid w:val="00DC3AC7"/>
    <w:rsid w:val="00DC3AF1"/>
    <w:rsid w:val="00DC3F8C"/>
    <w:rsid w:val="00DC40C5"/>
    <w:rsid w:val="00DC52F6"/>
    <w:rsid w:val="00DC5C04"/>
    <w:rsid w:val="00DC6FB0"/>
    <w:rsid w:val="00DC706D"/>
    <w:rsid w:val="00DC7AB4"/>
    <w:rsid w:val="00DC7C5F"/>
    <w:rsid w:val="00DD1792"/>
    <w:rsid w:val="00DD2730"/>
    <w:rsid w:val="00DD2763"/>
    <w:rsid w:val="00DD40A3"/>
    <w:rsid w:val="00DD4659"/>
    <w:rsid w:val="00DD5B01"/>
    <w:rsid w:val="00DD5CDA"/>
    <w:rsid w:val="00DD6872"/>
    <w:rsid w:val="00DD7434"/>
    <w:rsid w:val="00DD7AF5"/>
    <w:rsid w:val="00DE143A"/>
    <w:rsid w:val="00DE18A8"/>
    <w:rsid w:val="00DE31CD"/>
    <w:rsid w:val="00DE36A0"/>
    <w:rsid w:val="00DE445A"/>
    <w:rsid w:val="00DE51E0"/>
    <w:rsid w:val="00DE641F"/>
    <w:rsid w:val="00DE6F60"/>
    <w:rsid w:val="00DF0CC4"/>
    <w:rsid w:val="00DF136F"/>
    <w:rsid w:val="00DF242F"/>
    <w:rsid w:val="00DF2F1F"/>
    <w:rsid w:val="00DF31E4"/>
    <w:rsid w:val="00DF3E4C"/>
    <w:rsid w:val="00DF4A88"/>
    <w:rsid w:val="00DF58D2"/>
    <w:rsid w:val="00DF59B5"/>
    <w:rsid w:val="00DF5F56"/>
    <w:rsid w:val="00DF750E"/>
    <w:rsid w:val="00E00DD7"/>
    <w:rsid w:val="00E01C91"/>
    <w:rsid w:val="00E0219B"/>
    <w:rsid w:val="00E0249E"/>
    <w:rsid w:val="00E0363C"/>
    <w:rsid w:val="00E0379A"/>
    <w:rsid w:val="00E04765"/>
    <w:rsid w:val="00E04998"/>
    <w:rsid w:val="00E04CA4"/>
    <w:rsid w:val="00E05701"/>
    <w:rsid w:val="00E05E06"/>
    <w:rsid w:val="00E05E68"/>
    <w:rsid w:val="00E06286"/>
    <w:rsid w:val="00E068FC"/>
    <w:rsid w:val="00E06E3F"/>
    <w:rsid w:val="00E07834"/>
    <w:rsid w:val="00E07934"/>
    <w:rsid w:val="00E07F13"/>
    <w:rsid w:val="00E104A2"/>
    <w:rsid w:val="00E107A9"/>
    <w:rsid w:val="00E10D53"/>
    <w:rsid w:val="00E1123F"/>
    <w:rsid w:val="00E114F1"/>
    <w:rsid w:val="00E11E2E"/>
    <w:rsid w:val="00E1221E"/>
    <w:rsid w:val="00E1346E"/>
    <w:rsid w:val="00E15324"/>
    <w:rsid w:val="00E15F97"/>
    <w:rsid w:val="00E160B9"/>
    <w:rsid w:val="00E169DC"/>
    <w:rsid w:val="00E17AFE"/>
    <w:rsid w:val="00E2006A"/>
    <w:rsid w:val="00E20B9F"/>
    <w:rsid w:val="00E212A1"/>
    <w:rsid w:val="00E2199E"/>
    <w:rsid w:val="00E21B20"/>
    <w:rsid w:val="00E21CE0"/>
    <w:rsid w:val="00E21E26"/>
    <w:rsid w:val="00E23E14"/>
    <w:rsid w:val="00E25BB2"/>
    <w:rsid w:val="00E312A5"/>
    <w:rsid w:val="00E32555"/>
    <w:rsid w:val="00E32D62"/>
    <w:rsid w:val="00E34CE1"/>
    <w:rsid w:val="00E40014"/>
    <w:rsid w:val="00E40421"/>
    <w:rsid w:val="00E42361"/>
    <w:rsid w:val="00E427E9"/>
    <w:rsid w:val="00E42C97"/>
    <w:rsid w:val="00E43462"/>
    <w:rsid w:val="00E44D40"/>
    <w:rsid w:val="00E44E1B"/>
    <w:rsid w:val="00E45E06"/>
    <w:rsid w:val="00E46311"/>
    <w:rsid w:val="00E46320"/>
    <w:rsid w:val="00E474B1"/>
    <w:rsid w:val="00E476D9"/>
    <w:rsid w:val="00E477E3"/>
    <w:rsid w:val="00E505BB"/>
    <w:rsid w:val="00E50BE7"/>
    <w:rsid w:val="00E526EF"/>
    <w:rsid w:val="00E53036"/>
    <w:rsid w:val="00E53279"/>
    <w:rsid w:val="00E53346"/>
    <w:rsid w:val="00E534DD"/>
    <w:rsid w:val="00E54700"/>
    <w:rsid w:val="00E55249"/>
    <w:rsid w:val="00E60257"/>
    <w:rsid w:val="00E610A2"/>
    <w:rsid w:val="00E61523"/>
    <w:rsid w:val="00E61743"/>
    <w:rsid w:val="00E618AF"/>
    <w:rsid w:val="00E63C42"/>
    <w:rsid w:val="00E658C9"/>
    <w:rsid w:val="00E6632E"/>
    <w:rsid w:val="00E67C33"/>
    <w:rsid w:val="00E7040C"/>
    <w:rsid w:val="00E70461"/>
    <w:rsid w:val="00E71266"/>
    <w:rsid w:val="00E715F6"/>
    <w:rsid w:val="00E72ED6"/>
    <w:rsid w:val="00E73473"/>
    <w:rsid w:val="00E75333"/>
    <w:rsid w:val="00E75DDF"/>
    <w:rsid w:val="00E75F83"/>
    <w:rsid w:val="00E76384"/>
    <w:rsid w:val="00E76505"/>
    <w:rsid w:val="00E767BB"/>
    <w:rsid w:val="00E80318"/>
    <w:rsid w:val="00E80967"/>
    <w:rsid w:val="00E825A3"/>
    <w:rsid w:val="00E83B8F"/>
    <w:rsid w:val="00E84174"/>
    <w:rsid w:val="00E8625B"/>
    <w:rsid w:val="00E86877"/>
    <w:rsid w:val="00E87B24"/>
    <w:rsid w:val="00E90AF2"/>
    <w:rsid w:val="00E90EEA"/>
    <w:rsid w:val="00E91171"/>
    <w:rsid w:val="00E91EE6"/>
    <w:rsid w:val="00E91FF0"/>
    <w:rsid w:val="00E92890"/>
    <w:rsid w:val="00E92C53"/>
    <w:rsid w:val="00E93024"/>
    <w:rsid w:val="00E93CDE"/>
    <w:rsid w:val="00E95634"/>
    <w:rsid w:val="00E97D35"/>
    <w:rsid w:val="00EA015A"/>
    <w:rsid w:val="00EA0A46"/>
    <w:rsid w:val="00EA0FF9"/>
    <w:rsid w:val="00EA1731"/>
    <w:rsid w:val="00EA3152"/>
    <w:rsid w:val="00EA4690"/>
    <w:rsid w:val="00EA4A35"/>
    <w:rsid w:val="00EA4A53"/>
    <w:rsid w:val="00EA5746"/>
    <w:rsid w:val="00EA5B77"/>
    <w:rsid w:val="00EA66E7"/>
    <w:rsid w:val="00EA675D"/>
    <w:rsid w:val="00EA67AA"/>
    <w:rsid w:val="00EA6B29"/>
    <w:rsid w:val="00EA7690"/>
    <w:rsid w:val="00EB008A"/>
    <w:rsid w:val="00EB1518"/>
    <w:rsid w:val="00EB1949"/>
    <w:rsid w:val="00EB22EB"/>
    <w:rsid w:val="00EB3885"/>
    <w:rsid w:val="00EB3978"/>
    <w:rsid w:val="00EB3E3D"/>
    <w:rsid w:val="00EB515F"/>
    <w:rsid w:val="00EB5552"/>
    <w:rsid w:val="00EB619D"/>
    <w:rsid w:val="00EB6A12"/>
    <w:rsid w:val="00EB7446"/>
    <w:rsid w:val="00EB7596"/>
    <w:rsid w:val="00EB798C"/>
    <w:rsid w:val="00EB7AD6"/>
    <w:rsid w:val="00EC0EAC"/>
    <w:rsid w:val="00EC11B7"/>
    <w:rsid w:val="00EC1D18"/>
    <w:rsid w:val="00EC229E"/>
    <w:rsid w:val="00EC3064"/>
    <w:rsid w:val="00EC31F6"/>
    <w:rsid w:val="00EC3D7E"/>
    <w:rsid w:val="00EC4054"/>
    <w:rsid w:val="00EC488F"/>
    <w:rsid w:val="00EC4AF7"/>
    <w:rsid w:val="00EC5184"/>
    <w:rsid w:val="00EC61EA"/>
    <w:rsid w:val="00ED0B74"/>
    <w:rsid w:val="00ED13E9"/>
    <w:rsid w:val="00ED1483"/>
    <w:rsid w:val="00ED3E22"/>
    <w:rsid w:val="00ED42FC"/>
    <w:rsid w:val="00ED55C6"/>
    <w:rsid w:val="00ED591E"/>
    <w:rsid w:val="00ED5F29"/>
    <w:rsid w:val="00ED62CD"/>
    <w:rsid w:val="00ED772D"/>
    <w:rsid w:val="00ED7C21"/>
    <w:rsid w:val="00EE05DC"/>
    <w:rsid w:val="00EE12AE"/>
    <w:rsid w:val="00EE1C44"/>
    <w:rsid w:val="00EE1F6D"/>
    <w:rsid w:val="00EE1FBD"/>
    <w:rsid w:val="00EE3456"/>
    <w:rsid w:val="00EE3861"/>
    <w:rsid w:val="00EE3C7F"/>
    <w:rsid w:val="00EE531D"/>
    <w:rsid w:val="00EE54F0"/>
    <w:rsid w:val="00EE56A5"/>
    <w:rsid w:val="00EE572A"/>
    <w:rsid w:val="00EE6652"/>
    <w:rsid w:val="00EE6CA9"/>
    <w:rsid w:val="00EF06C0"/>
    <w:rsid w:val="00EF16DF"/>
    <w:rsid w:val="00EF2354"/>
    <w:rsid w:val="00EF2BE0"/>
    <w:rsid w:val="00EF2F8E"/>
    <w:rsid w:val="00EF3382"/>
    <w:rsid w:val="00EF3C21"/>
    <w:rsid w:val="00EF40BA"/>
    <w:rsid w:val="00EF55E9"/>
    <w:rsid w:val="00EF58D9"/>
    <w:rsid w:val="00EF6441"/>
    <w:rsid w:val="00EF6628"/>
    <w:rsid w:val="00EF6775"/>
    <w:rsid w:val="00F00022"/>
    <w:rsid w:val="00F0005D"/>
    <w:rsid w:val="00F004A7"/>
    <w:rsid w:val="00F0221B"/>
    <w:rsid w:val="00F03D09"/>
    <w:rsid w:val="00F060AF"/>
    <w:rsid w:val="00F064B9"/>
    <w:rsid w:val="00F06F46"/>
    <w:rsid w:val="00F07347"/>
    <w:rsid w:val="00F07DAD"/>
    <w:rsid w:val="00F10CC9"/>
    <w:rsid w:val="00F1236B"/>
    <w:rsid w:val="00F127CE"/>
    <w:rsid w:val="00F13040"/>
    <w:rsid w:val="00F14F05"/>
    <w:rsid w:val="00F16341"/>
    <w:rsid w:val="00F170AA"/>
    <w:rsid w:val="00F17CC8"/>
    <w:rsid w:val="00F210A3"/>
    <w:rsid w:val="00F227D4"/>
    <w:rsid w:val="00F22CB2"/>
    <w:rsid w:val="00F23913"/>
    <w:rsid w:val="00F23C61"/>
    <w:rsid w:val="00F2437D"/>
    <w:rsid w:val="00F24688"/>
    <w:rsid w:val="00F248D1"/>
    <w:rsid w:val="00F24C8C"/>
    <w:rsid w:val="00F24D22"/>
    <w:rsid w:val="00F26582"/>
    <w:rsid w:val="00F30A3A"/>
    <w:rsid w:val="00F316A7"/>
    <w:rsid w:val="00F31BBC"/>
    <w:rsid w:val="00F326F1"/>
    <w:rsid w:val="00F32952"/>
    <w:rsid w:val="00F33E2A"/>
    <w:rsid w:val="00F34975"/>
    <w:rsid w:val="00F355DD"/>
    <w:rsid w:val="00F357E6"/>
    <w:rsid w:val="00F3637B"/>
    <w:rsid w:val="00F36AB8"/>
    <w:rsid w:val="00F37233"/>
    <w:rsid w:val="00F37DB1"/>
    <w:rsid w:val="00F400B5"/>
    <w:rsid w:val="00F40152"/>
    <w:rsid w:val="00F40913"/>
    <w:rsid w:val="00F42556"/>
    <w:rsid w:val="00F42AF3"/>
    <w:rsid w:val="00F42C27"/>
    <w:rsid w:val="00F42DFA"/>
    <w:rsid w:val="00F42F1F"/>
    <w:rsid w:val="00F43CD9"/>
    <w:rsid w:val="00F44E07"/>
    <w:rsid w:val="00F44F6A"/>
    <w:rsid w:val="00F4643C"/>
    <w:rsid w:val="00F47CE5"/>
    <w:rsid w:val="00F47D2A"/>
    <w:rsid w:val="00F47DDF"/>
    <w:rsid w:val="00F500CD"/>
    <w:rsid w:val="00F5025F"/>
    <w:rsid w:val="00F50625"/>
    <w:rsid w:val="00F5129C"/>
    <w:rsid w:val="00F513A5"/>
    <w:rsid w:val="00F51907"/>
    <w:rsid w:val="00F51A72"/>
    <w:rsid w:val="00F51CC9"/>
    <w:rsid w:val="00F5289F"/>
    <w:rsid w:val="00F52FD9"/>
    <w:rsid w:val="00F54973"/>
    <w:rsid w:val="00F55CB6"/>
    <w:rsid w:val="00F55D4D"/>
    <w:rsid w:val="00F55FC2"/>
    <w:rsid w:val="00F575EA"/>
    <w:rsid w:val="00F577E6"/>
    <w:rsid w:val="00F57B60"/>
    <w:rsid w:val="00F62A64"/>
    <w:rsid w:val="00F6301C"/>
    <w:rsid w:val="00F63992"/>
    <w:rsid w:val="00F6489B"/>
    <w:rsid w:val="00F65C1C"/>
    <w:rsid w:val="00F66832"/>
    <w:rsid w:val="00F672DD"/>
    <w:rsid w:val="00F677F5"/>
    <w:rsid w:val="00F67FF4"/>
    <w:rsid w:val="00F700BB"/>
    <w:rsid w:val="00F7011B"/>
    <w:rsid w:val="00F70381"/>
    <w:rsid w:val="00F723AB"/>
    <w:rsid w:val="00F72B64"/>
    <w:rsid w:val="00F73237"/>
    <w:rsid w:val="00F7427A"/>
    <w:rsid w:val="00F75EEB"/>
    <w:rsid w:val="00F76F51"/>
    <w:rsid w:val="00F76F5A"/>
    <w:rsid w:val="00F775BF"/>
    <w:rsid w:val="00F77765"/>
    <w:rsid w:val="00F7788D"/>
    <w:rsid w:val="00F80324"/>
    <w:rsid w:val="00F8036A"/>
    <w:rsid w:val="00F816FE"/>
    <w:rsid w:val="00F83F2C"/>
    <w:rsid w:val="00F8534D"/>
    <w:rsid w:val="00F863A6"/>
    <w:rsid w:val="00F86F2B"/>
    <w:rsid w:val="00F876AE"/>
    <w:rsid w:val="00F90061"/>
    <w:rsid w:val="00F904FD"/>
    <w:rsid w:val="00F9091B"/>
    <w:rsid w:val="00F90A50"/>
    <w:rsid w:val="00F90E3E"/>
    <w:rsid w:val="00F91E90"/>
    <w:rsid w:val="00F924D2"/>
    <w:rsid w:val="00F92531"/>
    <w:rsid w:val="00F92736"/>
    <w:rsid w:val="00F9404F"/>
    <w:rsid w:val="00F940E7"/>
    <w:rsid w:val="00F94325"/>
    <w:rsid w:val="00F944D2"/>
    <w:rsid w:val="00F961FD"/>
    <w:rsid w:val="00F9713A"/>
    <w:rsid w:val="00F976FC"/>
    <w:rsid w:val="00F97FC8"/>
    <w:rsid w:val="00FA0381"/>
    <w:rsid w:val="00FA312F"/>
    <w:rsid w:val="00FA43FD"/>
    <w:rsid w:val="00FA4940"/>
    <w:rsid w:val="00FA56CE"/>
    <w:rsid w:val="00FA5B14"/>
    <w:rsid w:val="00FA5D28"/>
    <w:rsid w:val="00FA6140"/>
    <w:rsid w:val="00FA68B6"/>
    <w:rsid w:val="00FA76BE"/>
    <w:rsid w:val="00FB02BD"/>
    <w:rsid w:val="00FB160E"/>
    <w:rsid w:val="00FB2B5E"/>
    <w:rsid w:val="00FB2C81"/>
    <w:rsid w:val="00FB40A7"/>
    <w:rsid w:val="00FB4FE4"/>
    <w:rsid w:val="00FB6C38"/>
    <w:rsid w:val="00FB6E71"/>
    <w:rsid w:val="00FC3DD9"/>
    <w:rsid w:val="00FC4077"/>
    <w:rsid w:val="00FC4847"/>
    <w:rsid w:val="00FD00A8"/>
    <w:rsid w:val="00FD00ED"/>
    <w:rsid w:val="00FD0CA9"/>
    <w:rsid w:val="00FD3C22"/>
    <w:rsid w:val="00FD5039"/>
    <w:rsid w:val="00FD5309"/>
    <w:rsid w:val="00FD60FA"/>
    <w:rsid w:val="00FD61D2"/>
    <w:rsid w:val="00FE14A5"/>
    <w:rsid w:val="00FE1F69"/>
    <w:rsid w:val="00FE27B8"/>
    <w:rsid w:val="00FE2898"/>
    <w:rsid w:val="00FE2B60"/>
    <w:rsid w:val="00FE38D6"/>
    <w:rsid w:val="00FE3ABE"/>
    <w:rsid w:val="00FE3FE2"/>
    <w:rsid w:val="00FE46AE"/>
    <w:rsid w:val="00FE5680"/>
    <w:rsid w:val="00FE5818"/>
    <w:rsid w:val="00FE6B32"/>
    <w:rsid w:val="00FE70AB"/>
    <w:rsid w:val="00FE724D"/>
    <w:rsid w:val="00FE73F9"/>
    <w:rsid w:val="00FF0AF1"/>
    <w:rsid w:val="00FF1CA7"/>
    <w:rsid w:val="00FF2E72"/>
    <w:rsid w:val="00FF2F7A"/>
    <w:rsid w:val="00FF3C29"/>
    <w:rsid w:val="00FF4FCE"/>
    <w:rsid w:val="00FF5172"/>
    <w:rsid w:val="00FF5660"/>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24CD87E-5B5F-4E03-83DC-C8B694BC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593"/>
    <w:rPr>
      <w:sz w:val="20"/>
      <w:szCs w:val="20"/>
    </w:rPr>
  </w:style>
  <w:style w:type="paragraph" w:styleId="Heading1">
    <w:name w:val="heading 1"/>
    <w:basedOn w:val="Normal"/>
    <w:next w:val="Normal"/>
    <w:link w:val="Heading1Char"/>
    <w:uiPriority w:val="99"/>
    <w:qFormat/>
    <w:rsid w:val="00364593"/>
    <w:pPr>
      <w:keepNext/>
      <w:outlineLvl w:val="0"/>
    </w:pPr>
    <w:rPr>
      <w:rFonts w:ascii="Arial" w:hAnsi="Arial"/>
      <w:b/>
      <w:sz w:val="28"/>
    </w:rPr>
  </w:style>
  <w:style w:type="paragraph" w:styleId="Heading2">
    <w:name w:val="heading 2"/>
    <w:basedOn w:val="Normal"/>
    <w:next w:val="Normal"/>
    <w:link w:val="Heading2Char"/>
    <w:uiPriority w:val="99"/>
    <w:qFormat/>
    <w:rsid w:val="00364593"/>
    <w:pPr>
      <w:keepNext/>
      <w:outlineLvl w:val="1"/>
    </w:pPr>
    <w:rPr>
      <w:rFonts w:ascii="Arial" w:hAnsi="Arial"/>
      <w:i/>
      <w:sz w:val="24"/>
    </w:rPr>
  </w:style>
  <w:style w:type="paragraph" w:styleId="Heading3">
    <w:name w:val="heading 3"/>
    <w:basedOn w:val="Normal"/>
    <w:next w:val="Normal"/>
    <w:link w:val="Heading3Char"/>
    <w:uiPriority w:val="99"/>
    <w:qFormat/>
    <w:rsid w:val="00364593"/>
    <w:pPr>
      <w:keepNext/>
      <w:tabs>
        <w:tab w:val="left" w:pos="360"/>
        <w:tab w:val="right" w:leader="dot" w:pos="8784"/>
      </w:tabs>
      <w:outlineLvl w:val="2"/>
    </w:pPr>
    <w:rPr>
      <w:rFonts w:ascii="Arial" w:hAnsi="Arial"/>
      <w:b/>
      <w:sz w:val="22"/>
    </w:rPr>
  </w:style>
  <w:style w:type="paragraph" w:styleId="Heading4">
    <w:name w:val="heading 4"/>
    <w:basedOn w:val="Normal"/>
    <w:next w:val="Normal"/>
    <w:link w:val="Heading4Char"/>
    <w:uiPriority w:val="99"/>
    <w:qFormat/>
    <w:rsid w:val="00364593"/>
    <w:pPr>
      <w:keepNext/>
      <w:jc w:val="right"/>
      <w:outlineLvl w:val="3"/>
    </w:pPr>
    <w:rPr>
      <w:rFonts w:ascii="Arial" w:hAnsi="Arial"/>
      <w:i/>
      <w:sz w:val="24"/>
    </w:rPr>
  </w:style>
  <w:style w:type="paragraph" w:styleId="Heading5">
    <w:name w:val="heading 5"/>
    <w:basedOn w:val="Normal"/>
    <w:next w:val="Normal"/>
    <w:link w:val="Heading5Char"/>
    <w:uiPriority w:val="99"/>
    <w:qFormat/>
    <w:rsid w:val="00364593"/>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link w:val="Heading6Char"/>
    <w:uiPriority w:val="99"/>
    <w:qFormat/>
    <w:rsid w:val="00364593"/>
    <w:pPr>
      <w:keepNext/>
      <w:numPr>
        <w:numId w:val="1"/>
      </w:numPr>
      <w:tabs>
        <w:tab w:val="right" w:pos="9180"/>
      </w:tabs>
      <w:outlineLvl w:val="5"/>
    </w:pPr>
    <w:rPr>
      <w:rFonts w:ascii="Arial" w:hAnsi="Arial"/>
      <w:b/>
      <w:sz w:val="22"/>
    </w:rPr>
  </w:style>
  <w:style w:type="paragraph" w:styleId="Heading7">
    <w:name w:val="heading 7"/>
    <w:basedOn w:val="Normal"/>
    <w:next w:val="Normal"/>
    <w:link w:val="Heading7Char"/>
    <w:uiPriority w:val="99"/>
    <w:qFormat/>
    <w:rsid w:val="00364593"/>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link w:val="Heading8Char"/>
    <w:uiPriority w:val="99"/>
    <w:qFormat/>
    <w:rsid w:val="00364593"/>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link w:val="Heading9Char"/>
    <w:uiPriority w:val="99"/>
    <w:qFormat/>
    <w:rsid w:val="00364593"/>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01B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01B3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01B3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01B3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rsid w:val="00D01B37"/>
    <w:rPr>
      <w:rFonts w:ascii="Arial" w:hAnsi="Arial"/>
      <w:b/>
      <w:szCs w:val="20"/>
    </w:rPr>
  </w:style>
  <w:style w:type="character" w:customStyle="1" w:styleId="Heading7Char">
    <w:name w:val="Heading 7 Char"/>
    <w:basedOn w:val="DefaultParagraphFont"/>
    <w:link w:val="Heading7"/>
    <w:uiPriority w:val="99"/>
    <w:rsid w:val="00D01B37"/>
    <w:rPr>
      <w:rFonts w:ascii="Arial" w:hAnsi="Arial"/>
      <w:b/>
      <w:bCs/>
      <w:szCs w:val="20"/>
    </w:rPr>
  </w:style>
  <w:style w:type="character" w:customStyle="1" w:styleId="Heading8Char">
    <w:name w:val="Heading 8 Char"/>
    <w:basedOn w:val="DefaultParagraphFont"/>
    <w:link w:val="Heading8"/>
    <w:uiPriority w:val="9"/>
    <w:semiHidden/>
    <w:rsid w:val="00D01B3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01B37"/>
    <w:rPr>
      <w:rFonts w:asciiTheme="majorHAnsi" w:eastAsiaTheme="majorEastAsia" w:hAnsiTheme="majorHAnsi" w:cstheme="majorBidi"/>
    </w:rPr>
  </w:style>
  <w:style w:type="paragraph" w:styleId="BodyText">
    <w:name w:val="Body Text"/>
    <w:basedOn w:val="Normal"/>
    <w:link w:val="BodyTextChar"/>
    <w:uiPriority w:val="99"/>
    <w:rsid w:val="00364593"/>
    <w:rPr>
      <w:rFonts w:ascii="Arial" w:hAnsi="Arial"/>
      <w:b/>
      <w:sz w:val="26"/>
    </w:rPr>
  </w:style>
  <w:style w:type="character" w:customStyle="1" w:styleId="BodyTextChar">
    <w:name w:val="Body Text Char"/>
    <w:basedOn w:val="DefaultParagraphFont"/>
    <w:link w:val="BodyText"/>
    <w:uiPriority w:val="99"/>
    <w:semiHidden/>
    <w:rsid w:val="00D01B37"/>
    <w:rPr>
      <w:sz w:val="20"/>
      <w:szCs w:val="20"/>
    </w:rPr>
  </w:style>
  <w:style w:type="paragraph" w:styleId="BodyTextIndent">
    <w:name w:val="Body Text Indent"/>
    <w:basedOn w:val="Normal"/>
    <w:link w:val="BodyTextIndentChar"/>
    <w:uiPriority w:val="99"/>
    <w:rsid w:val="00364593"/>
    <w:pPr>
      <w:tabs>
        <w:tab w:val="left" w:pos="360"/>
        <w:tab w:val="right" w:leader="dot" w:pos="8784"/>
      </w:tabs>
      <w:ind w:left="360" w:hanging="360"/>
    </w:pPr>
    <w:rPr>
      <w:rFonts w:ascii="Arial" w:hAnsi="Arial"/>
      <w:i/>
      <w:sz w:val="22"/>
    </w:rPr>
  </w:style>
  <w:style w:type="character" w:customStyle="1" w:styleId="BodyTextIndentChar">
    <w:name w:val="Body Text Indent Char"/>
    <w:basedOn w:val="DefaultParagraphFont"/>
    <w:link w:val="BodyTextIndent"/>
    <w:uiPriority w:val="99"/>
    <w:semiHidden/>
    <w:rsid w:val="00D01B37"/>
    <w:rPr>
      <w:sz w:val="20"/>
      <w:szCs w:val="20"/>
    </w:rPr>
  </w:style>
  <w:style w:type="paragraph" w:styleId="BodyTextIndent2">
    <w:name w:val="Body Text Indent 2"/>
    <w:basedOn w:val="Normal"/>
    <w:link w:val="BodyTextIndent2Char"/>
    <w:uiPriority w:val="99"/>
    <w:rsid w:val="00364593"/>
    <w:pPr>
      <w:tabs>
        <w:tab w:val="left" w:pos="360"/>
        <w:tab w:val="left" w:pos="720"/>
        <w:tab w:val="right" w:pos="9180"/>
      </w:tabs>
      <w:ind w:left="72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D01B37"/>
    <w:rPr>
      <w:sz w:val="20"/>
      <w:szCs w:val="20"/>
    </w:rPr>
  </w:style>
  <w:style w:type="paragraph" w:styleId="BodyTextIndent3">
    <w:name w:val="Body Text Indent 3"/>
    <w:basedOn w:val="Normal"/>
    <w:link w:val="BodyTextIndent3Char"/>
    <w:uiPriority w:val="99"/>
    <w:rsid w:val="00364593"/>
    <w:pPr>
      <w:ind w:right="-396" w:firstLine="720"/>
      <w:jc w:val="right"/>
    </w:pPr>
    <w:rPr>
      <w:rFonts w:ascii="Helv" w:hAnsi="Helv"/>
      <w:i/>
      <w:iCs/>
      <w:color w:val="000000"/>
      <w:sz w:val="22"/>
    </w:rPr>
  </w:style>
  <w:style w:type="character" w:customStyle="1" w:styleId="BodyTextIndent3Char">
    <w:name w:val="Body Text Indent 3 Char"/>
    <w:basedOn w:val="DefaultParagraphFont"/>
    <w:link w:val="BodyTextIndent3"/>
    <w:uiPriority w:val="99"/>
    <w:semiHidden/>
    <w:rsid w:val="00D01B37"/>
    <w:rPr>
      <w:sz w:val="16"/>
      <w:szCs w:val="16"/>
    </w:rPr>
  </w:style>
  <w:style w:type="paragraph" w:styleId="BodyText2">
    <w:name w:val="Body Text 2"/>
    <w:basedOn w:val="Normal"/>
    <w:link w:val="BodyText2Char"/>
    <w:uiPriority w:val="99"/>
    <w:rsid w:val="00364593"/>
    <w:pPr>
      <w:ind w:right="-396"/>
      <w:jc w:val="right"/>
    </w:pPr>
    <w:rPr>
      <w:rFonts w:ascii="Arial" w:hAnsi="Arial" w:cs="Arial"/>
      <w:i/>
      <w:iCs/>
      <w:sz w:val="24"/>
    </w:rPr>
  </w:style>
  <w:style w:type="character" w:customStyle="1" w:styleId="BodyText2Char">
    <w:name w:val="Body Text 2 Char"/>
    <w:basedOn w:val="DefaultParagraphFont"/>
    <w:link w:val="BodyText2"/>
    <w:uiPriority w:val="99"/>
    <w:semiHidden/>
    <w:rsid w:val="00D01B37"/>
    <w:rPr>
      <w:sz w:val="20"/>
      <w:szCs w:val="20"/>
    </w:rPr>
  </w:style>
  <w:style w:type="paragraph" w:styleId="BodyText3">
    <w:name w:val="Body Text 3"/>
    <w:basedOn w:val="Normal"/>
    <w:link w:val="BodyText3Char"/>
    <w:uiPriority w:val="99"/>
    <w:rsid w:val="00364593"/>
    <w:pPr>
      <w:keepNext/>
      <w:tabs>
        <w:tab w:val="left" w:pos="960"/>
      </w:tabs>
      <w:autoSpaceDE w:val="0"/>
      <w:autoSpaceDN w:val="0"/>
      <w:adjustRightInd w:val="0"/>
      <w:spacing w:line="240" w:lineRule="atLeast"/>
      <w:jc w:val="both"/>
    </w:pPr>
    <w:rPr>
      <w:rFonts w:ascii="Arial" w:hAnsi="Arial" w:cs="Arial"/>
      <w:b/>
      <w:bCs/>
      <w:color w:val="000000"/>
      <w:u w:val="single"/>
    </w:rPr>
  </w:style>
  <w:style w:type="character" w:customStyle="1" w:styleId="BodyText3Char">
    <w:name w:val="Body Text 3 Char"/>
    <w:basedOn w:val="DefaultParagraphFont"/>
    <w:link w:val="BodyText3"/>
    <w:uiPriority w:val="99"/>
    <w:semiHidden/>
    <w:rsid w:val="00D01B37"/>
    <w:rPr>
      <w:sz w:val="16"/>
      <w:szCs w:val="16"/>
    </w:rPr>
  </w:style>
  <w:style w:type="paragraph" w:styleId="BalloonText">
    <w:name w:val="Balloon Text"/>
    <w:basedOn w:val="Normal"/>
    <w:link w:val="BalloonTextChar"/>
    <w:uiPriority w:val="99"/>
    <w:semiHidden/>
    <w:rsid w:val="00252669"/>
    <w:rPr>
      <w:rFonts w:ascii="Tahoma" w:hAnsi="Tahoma" w:cs="Tahoma"/>
      <w:sz w:val="16"/>
      <w:szCs w:val="16"/>
    </w:rPr>
  </w:style>
  <w:style w:type="character" w:customStyle="1" w:styleId="BalloonTextChar">
    <w:name w:val="Balloon Text Char"/>
    <w:basedOn w:val="DefaultParagraphFont"/>
    <w:link w:val="BalloonText"/>
    <w:uiPriority w:val="99"/>
    <w:semiHidden/>
    <w:rsid w:val="00D01B37"/>
    <w:rPr>
      <w:sz w:val="0"/>
      <w:szCs w:val="0"/>
    </w:rPr>
  </w:style>
  <w:style w:type="paragraph" w:styleId="Header">
    <w:name w:val="header"/>
    <w:basedOn w:val="Normal"/>
    <w:link w:val="HeaderChar"/>
    <w:rsid w:val="002A030E"/>
    <w:pPr>
      <w:tabs>
        <w:tab w:val="center" w:pos="4320"/>
        <w:tab w:val="right" w:pos="8640"/>
      </w:tabs>
    </w:pPr>
  </w:style>
  <w:style w:type="character" w:customStyle="1" w:styleId="HeaderChar">
    <w:name w:val="Header Char"/>
    <w:basedOn w:val="DefaultParagraphFont"/>
    <w:link w:val="Header"/>
    <w:rsid w:val="00D01B37"/>
    <w:rPr>
      <w:sz w:val="20"/>
      <w:szCs w:val="20"/>
    </w:rPr>
  </w:style>
  <w:style w:type="paragraph" w:styleId="Footer">
    <w:name w:val="footer"/>
    <w:basedOn w:val="Normal"/>
    <w:link w:val="FooterChar"/>
    <w:uiPriority w:val="99"/>
    <w:rsid w:val="002A030E"/>
    <w:pPr>
      <w:tabs>
        <w:tab w:val="center" w:pos="4320"/>
        <w:tab w:val="right" w:pos="8640"/>
      </w:tabs>
    </w:pPr>
  </w:style>
  <w:style w:type="character" w:customStyle="1" w:styleId="FooterChar">
    <w:name w:val="Footer Char"/>
    <w:basedOn w:val="DefaultParagraphFont"/>
    <w:link w:val="Footer"/>
    <w:uiPriority w:val="99"/>
    <w:rsid w:val="00D01B37"/>
    <w:rPr>
      <w:sz w:val="20"/>
      <w:szCs w:val="20"/>
    </w:rPr>
  </w:style>
  <w:style w:type="character" w:customStyle="1" w:styleId="hlterm0">
    <w:name w:val="hlterm0"/>
    <w:basedOn w:val="DefaultParagraphFont"/>
    <w:uiPriority w:val="99"/>
    <w:rsid w:val="008213E7"/>
    <w:rPr>
      <w:rFonts w:cs="Times New Roman"/>
    </w:rPr>
  </w:style>
  <w:style w:type="character" w:customStyle="1" w:styleId="eventtitle">
    <w:name w:val="event_title"/>
    <w:basedOn w:val="DefaultParagraphFont"/>
    <w:uiPriority w:val="99"/>
    <w:rsid w:val="00EB7AD6"/>
    <w:rPr>
      <w:rFonts w:cs="Times New Roman"/>
    </w:rPr>
  </w:style>
  <w:style w:type="paragraph" w:styleId="ListParagraph">
    <w:name w:val="List Paragraph"/>
    <w:basedOn w:val="Normal"/>
    <w:uiPriority w:val="34"/>
    <w:qFormat/>
    <w:rsid w:val="0058395E"/>
    <w:pPr>
      <w:ind w:left="720"/>
      <w:contextualSpacing/>
    </w:pPr>
  </w:style>
  <w:style w:type="paragraph" w:customStyle="1" w:styleId="content">
    <w:name w:val="content"/>
    <w:basedOn w:val="Normal"/>
    <w:rsid w:val="00EA66E7"/>
    <w:pPr>
      <w:spacing w:before="100" w:beforeAutospacing="1" w:after="100" w:afterAutospacing="1"/>
    </w:pPr>
    <w:rPr>
      <w:sz w:val="24"/>
      <w:szCs w:val="24"/>
    </w:rPr>
  </w:style>
  <w:style w:type="paragraph" w:styleId="Revision">
    <w:name w:val="Revision"/>
    <w:hidden/>
    <w:uiPriority w:val="99"/>
    <w:semiHidden/>
    <w:rsid w:val="002C7ED4"/>
    <w:rPr>
      <w:sz w:val="20"/>
      <w:szCs w:val="20"/>
    </w:rPr>
  </w:style>
  <w:style w:type="character" w:styleId="FootnoteReference">
    <w:name w:val="footnote reference"/>
    <w:basedOn w:val="DefaultParagraphFont"/>
    <w:uiPriority w:val="99"/>
    <w:unhideWhenUsed/>
    <w:rsid w:val="00C3418E"/>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A42F6"/>
    <w:rPr>
      <w:sz w:val="16"/>
      <w:szCs w:val="16"/>
    </w:rPr>
  </w:style>
  <w:style w:type="paragraph" w:styleId="CommentText">
    <w:name w:val="annotation text"/>
    <w:basedOn w:val="Normal"/>
    <w:link w:val="CommentTextChar"/>
    <w:uiPriority w:val="99"/>
    <w:semiHidden/>
    <w:unhideWhenUsed/>
    <w:rsid w:val="00BA42F6"/>
  </w:style>
  <w:style w:type="character" w:customStyle="1" w:styleId="CommentTextChar">
    <w:name w:val="Comment Text Char"/>
    <w:basedOn w:val="DefaultParagraphFont"/>
    <w:link w:val="CommentText"/>
    <w:uiPriority w:val="99"/>
    <w:semiHidden/>
    <w:rsid w:val="00BA42F6"/>
    <w:rPr>
      <w:sz w:val="20"/>
      <w:szCs w:val="20"/>
    </w:rPr>
  </w:style>
  <w:style w:type="paragraph" w:styleId="CommentSubject">
    <w:name w:val="annotation subject"/>
    <w:basedOn w:val="CommentText"/>
    <w:next w:val="CommentText"/>
    <w:link w:val="CommentSubjectChar"/>
    <w:uiPriority w:val="99"/>
    <w:semiHidden/>
    <w:unhideWhenUsed/>
    <w:rsid w:val="00BA42F6"/>
    <w:rPr>
      <w:b/>
      <w:bCs/>
    </w:rPr>
  </w:style>
  <w:style w:type="character" w:customStyle="1" w:styleId="CommentSubjectChar">
    <w:name w:val="Comment Subject Char"/>
    <w:basedOn w:val="CommentTextChar"/>
    <w:link w:val="CommentSubject"/>
    <w:uiPriority w:val="99"/>
    <w:semiHidden/>
    <w:rsid w:val="00BA42F6"/>
    <w:rPr>
      <w:b/>
      <w:bCs/>
      <w:sz w:val="20"/>
      <w:szCs w:val="20"/>
    </w:rPr>
  </w:style>
  <w:style w:type="character" w:styleId="Hyperlink">
    <w:name w:val="Hyperlink"/>
    <w:basedOn w:val="DefaultParagraphFont"/>
    <w:uiPriority w:val="99"/>
    <w:semiHidden/>
    <w:unhideWhenUsed/>
    <w:rsid w:val="00AB321F"/>
    <w:rPr>
      <w:rFonts w:ascii="Arial" w:hAnsi="Arial" w:cs="Arial" w:hint="default"/>
      <w:strike w:val="0"/>
      <w:dstrike w:val="0"/>
      <w:color w:val="1122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81904">
      <w:bodyDiv w:val="1"/>
      <w:marLeft w:val="0"/>
      <w:marRight w:val="0"/>
      <w:marTop w:val="0"/>
      <w:marBottom w:val="0"/>
      <w:divBdr>
        <w:top w:val="none" w:sz="0" w:space="0" w:color="auto"/>
        <w:left w:val="none" w:sz="0" w:space="0" w:color="auto"/>
        <w:bottom w:val="none" w:sz="0" w:space="0" w:color="auto"/>
        <w:right w:val="none" w:sz="0" w:space="0" w:color="auto"/>
      </w:divBdr>
      <w:divsChild>
        <w:div w:id="797720721">
          <w:marLeft w:val="576"/>
          <w:marRight w:val="0"/>
          <w:marTop w:val="80"/>
          <w:marBottom w:val="0"/>
          <w:divBdr>
            <w:top w:val="none" w:sz="0" w:space="0" w:color="auto"/>
            <w:left w:val="none" w:sz="0" w:space="0" w:color="auto"/>
            <w:bottom w:val="none" w:sz="0" w:space="0" w:color="auto"/>
            <w:right w:val="none" w:sz="0" w:space="0" w:color="auto"/>
          </w:divBdr>
        </w:div>
      </w:divsChild>
    </w:div>
    <w:div w:id="298729980">
      <w:bodyDiv w:val="1"/>
      <w:marLeft w:val="0"/>
      <w:marRight w:val="0"/>
      <w:marTop w:val="0"/>
      <w:marBottom w:val="0"/>
      <w:divBdr>
        <w:top w:val="none" w:sz="0" w:space="0" w:color="auto"/>
        <w:left w:val="none" w:sz="0" w:space="0" w:color="auto"/>
        <w:bottom w:val="none" w:sz="0" w:space="0" w:color="auto"/>
        <w:right w:val="none" w:sz="0" w:space="0" w:color="auto"/>
      </w:divBdr>
    </w:div>
    <w:div w:id="343673126">
      <w:bodyDiv w:val="1"/>
      <w:marLeft w:val="0"/>
      <w:marRight w:val="0"/>
      <w:marTop w:val="0"/>
      <w:marBottom w:val="0"/>
      <w:divBdr>
        <w:top w:val="none" w:sz="0" w:space="0" w:color="auto"/>
        <w:left w:val="none" w:sz="0" w:space="0" w:color="auto"/>
        <w:bottom w:val="none" w:sz="0" w:space="0" w:color="auto"/>
        <w:right w:val="none" w:sz="0" w:space="0" w:color="auto"/>
      </w:divBdr>
    </w:div>
    <w:div w:id="349915222">
      <w:bodyDiv w:val="1"/>
      <w:marLeft w:val="0"/>
      <w:marRight w:val="0"/>
      <w:marTop w:val="0"/>
      <w:marBottom w:val="0"/>
      <w:divBdr>
        <w:top w:val="none" w:sz="0" w:space="0" w:color="auto"/>
        <w:left w:val="none" w:sz="0" w:space="0" w:color="auto"/>
        <w:bottom w:val="none" w:sz="0" w:space="0" w:color="auto"/>
        <w:right w:val="none" w:sz="0" w:space="0" w:color="auto"/>
      </w:divBdr>
    </w:div>
    <w:div w:id="404493264">
      <w:bodyDiv w:val="1"/>
      <w:marLeft w:val="0"/>
      <w:marRight w:val="0"/>
      <w:marTop w:val="0"/>
      <w:marBottom w:val="0"/>
      <w:divBdr>
        <w:top w:val="none" w:sz="0" w:space="0" w:color="auto"/>
        <w:left w:val="none" w:sz="0" w:space="0" w:color="auto"/>
        <w:bottom w:val="none" w:sz="0" w:space="0" w:color="auto"/>
        <w:right w:val="none" w:sz="0" w:space="0" w:color="auto"/>
      </w:divBdr>
      <w:divsChild>
        <w:div w:id="232130748">
          <w:marLeft w:val="0"/>
          <w:marRight w:val="0"/>
          <w:marTop w:val="0"/>
          <w:marBottom w:val="0"/>
          <w:divBdr>
            <w:top w:val="none" w:sz="0" w:space="0" w:color="auto"/>
            <w:left w:val="none" w:sz="0" w:space="0" w:color="auto"/>
            <w:bottom w:val="none" w:sz="0" w:space="0" w:color="auto"/>
            <w:right w:val="none" w:sz="0" w:space="0" w:color="auto"/>
          </w:divBdr>
          <w:divsChild>
            <w:div w:id="855651645">
              <w:marLeft w:val="0"/>
              <w:marRight w:val="0"/>
              <w:marTop w:val="0"/>
              <w:marBottom w:val="0"/>
              <w:divBdr>
                <w:top w:val="none" w:sz="0" w:space="0" w:color="auto"/>
                <w:left w:val="none" w:sz="0" w:space="0" w:color="auto"/>
                <w:bottom w:val="none" w:sz="0" w:space="0" w:color="auto"/>
                <w:right w:val="none" w:sz="0" w:space="0" w:color="auto"/>
              </w:divBdr>
              <w:divsChild>
                <w:div w:id="1249194609">
                  <w:marLeft w:val="0"/>
                  <w:marRight w:val="0"/>
                  <w:marTop w:val="0"/>
                  <w:marBottom w:val="0"/>
                  <w:divBdr>
                    <w:top w:val="none" w:sz="0" w:space="0" w:color="auto"/>
                    <w:left w:val="none" w:sz="0" w:space="0" w:color="auto"/>
                    <w:bottom w:val="none" w:sz="0" w:space="0" w:color="auto"/>
                    <w:right w:val="none" w:sz="0" w:space="0" w:color="auto"/>
                  </w:divBdr>
                  <w:divsChild>
                    <w:div w:id="1172256834">
                      <w:marLeft w:val="0"/>
                      <w:marRight w:val="0"/>
                      <w:marTop w:val="0"/>
                      <w:marBottom w:val="0"/>
                      <w:divBdr>
                        <w:top w:val="none" w:sz="0" w:space="0" w:color="auto"/>
                        <w:left w:val="none" w:sz="0" w:space="0" w:color="auto"/>
                        <w:bottom w:val="none" w:sz="0" w:space="0" w:color="auto"/>
                        <w:right w:val="none" w:sz="0" w:space="0" w:color="auto"/>
                      </w:divBdr>
                      <w:divsChild>
                        <w:div w:id="1945532646">
                          <w:marLeft w:val="0"/>
                          <w:marRight w:val="0"/>
                          <w:marTop w:val="0"/>
                          <w:marBottom w:val="0"/>
                          <w:divBdr>
                            <w:top w:val="none" w:sz="0" w:space="0" w:color="auto"/>
                            <w:left w:val="none" w:sz="0" w:space="0" w:color="auto"/>
                            <w:bottom w:val="none" w:sz="0" w:space="0" w:color="auto"/>
                            <w:right w:val="none" w:sz="0" w:space="0" w:color="auto"/>
                          </w:divBdr>
                          <w:divsChild>
                            <w:div w:id="1423184216">
                              <w:marLeft w:val="0"/>
                              <w:marRight w:val="0"/>
                              <w:marTop w:val="0"/>
                              <w:marBottom w:val="0"/>
                              <w:divBdr>
                                <w:top w:val="none" w:sz="0" w:space="0" w:color="auto"/>
                                <w:left w:val="none" w:sz="0" w:space="0" w:color="auto"/>
                                <w:bottom w:val="none" w:sz="0" w:space="0" w:color="auto"/>
                                <w:right w:val="none" w:sz="0" w:space="0" w:color="auto"/>
                              </w:divBdr>
                              <w:divsChild>
                                <w:div w:id="1380975395">
                                  <w:marLeft w:val="0"/>
                                  <w:marRight w:val="0"/>
                                  <w:marTop w:val="0"/>
                                  <w:marBottom w:val="0"/>
                                  <w:divBdr>
                                    <w:top w:val="none" w:sz="0" w:space="0" w:color="auto"/>
                                    <w:left w:val="none" w:sz="0" w:space="0" w:color="auto"/>
                                    <w:bottom w:val="none" w:sz="0" w:space="0" w:color="auto"/>
                                    <w:right w:val="none" w:sz="0" w:space="0" w:color="auto"/>
                                  </w:divBdr>
                                  <w:divsChild>
                                    <w:div w:id="77751031">
                                      <w:marLeft w:val="0"/>
                                      <w:marRight w:val="0"/>
                                      <w:marTop w:val="0"/>
                                      <w:marBottom w:val="0"/>
                                      <w:divBdr>
                                        <w:top w:val="none" w:sz="0" w:space="0" w:color="auto"/>
                                        <w:left w:val="none" w:sz="0" w:space="0" w:color="auto"/>
                                        <w:bottom w:val="none" w:sz="0" w:space="0" w:color="auto"/>
                                        <w:right w:val="none" w:sz="0" w:space="0" w:color="auto"/>
                                      </w:divBdr>
                                      <w:divsChild>
                                        <w:div w:id="1885677150">
                                          <w:marLeft w:val="0"/>
                                          <w:marRight w:val="0"/>
                                          <w:marTop w:val="0"/>
                                          <w:marBottom w:val="0"/>
                                          <w:divBdr>
                                            <w:top w:val="none" w:sz="0" w:space="0" w:color="auto"/>
                                            <w:left w:val="none" w:sz="0" w:space="0" w:color="auto"/>
                                            <w:bottom w:val="none" w:sz="0" w:space="0" w:color="auto"/>
                                            <w:right w:val="none" w:sz="0" w:space="0" w:color="auto"/>
                                          </w:divBdr>
                                          <w:divsChild>
                                            <w:div w:id="1485664333">
                                              <w:marLeft w:val="0"/>
                                              <w:marRight w:val="0"/>
                                              <w:marTop w:val="0"/>
                                              <w:marBottom w:val="0"/>
                                              <w:divBdr>
                                                <w:top w:val="none" w:sz="0" w:space="0" w:color="auto"/>
                                                <w:left w:val="none" w:sz="0" w:space="0" w:color="auto"/>
                                                <w:bottom w:val="none" w:sz="0" w:space="0" w:color="auto"/>
                                                <w:right w:val="none" w:sz="0" w:space="0" w:color="auto"/>
                                              </w:divBdr>
                                              <w:divsChild>
                                                <w:div w:id="996147909">
                                                  <w:marLeft w:val="0"/>
                                                  <w:marRight w:val="0"/>
                                                  <w:marTop w:val="0"/>
                                                  <w:marBottom w:val="0"/>
                                                  <w:divBdr>
                                                    <w:top w:val="none" w:sz="0" w:space="0" w:color="auto"/>
                                                    <w:left w:val="none" w:sz="0" w:space="0" w:color="auto"/>
                                                    <w:bottom w:val="none" w:sz="0" w:space="0" w:color="auto"/>
                                                    <w:right w:val="none" w:sz="0" w:space="0" w:color="auto"/>
                                                  </w:divBdr>
                                                  <w:divsChild>
                                                    <w:div w:id="2002194628">
                                                      <w:marLeft w:val="0"/>
                                                      <w:marRight w:val="0"/>
                                                      <w:marTop w:val="0"/>
                                                      <w:marBottom w:val="0"/>
                                                      <w:divBdr>
                                                        <w:top w:val="none" w:sz="0" w:space="0" w:color="auto"/>
                                                        <w:left w:val="none" w:sz="0" w:space="0" w:color="auto"/>
                                                        <w:bottom w:val="none" w:sz="0" w:space="0" w:color="auto"/>
                                                        <w:right w:val="none" w:sz="0" w:space="0" w:color="auto"/>
                                                      </w:divBdr>
                                                      <w:divsChild>
                                                        <w:div w:id="1770349017">
                                                          <w:marLeft w:val="0"/>
                                                          <w:marRight w:val="0"/>
                                                          <w:marTop w:val="0"/>
                                                          <w:marBottom w:val="0"/>
                                                          <w:divBdr>
                                                            <w:top w:val="none" w:sz="0" w:space="0" w:color="auto"/>
                                                            <w:left w:val="none" w:sz="0" w:space="0" w:color="auto"/>
                                                            <w:bottom w:val="none" w:sz="0" w:space="0" w:color="auto"/>
                                                            <w:right w:val="none" w:sz="0" w:space="0" w:color="auto"/>
                                                          </w:divBdr>
                                                          <w:divsChild>
                                                            <w:div w:id="4208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8843698">
      <w:bodyDiv w:val="1"/>
      <w:marLeft w:val="0"/>
      <w:marRight w:val="0"/>
      <w:marTop w:val="0"/>
      <w:marBottom w:val="0"/>
      <w:divBdr>
        <w:top w:val="none" w:sz="0" w:space="0" w:color="auto"/>
        <w:left w:val="none" w:sz="0" w:space="0" w:color="auto"/>
        <w:bottom w:val="none" w:sz="0" w:space="0" w:color="auto"/>
        <w:right w:val="none" w:sz="0" w:space="0" w:color="auto"/>
      </w:divBdr>
    </w:div>
    <w:div w:id="459348694">
      <w:bodyDiv w:val="1"/>
      <w:marLeft w:val="0"/>
      <w:marRight w:val="0"/>
      <w:marTop w:val="0"/>
      <w:marBottom w:val="0"/>
      <w:divBdr>
        <w:top w:val="none" w:sz="0" w:space="0" w:color="auto"/>
        <w:left w:val="none" w:sz="0" w:space="0" w:color="auto"/>
        <w:bottom w:val="none" w:sz="0" w:space="0" w:color="auto"/>
        <w:right w:val="none" w:sz="0" w:space="0" w:color="auto"/>
      </w:divBdr>
      <w:divsChild>
        <w:div w:id="300382074">
          <w:marLeft w:val="446"/>
          <w:marRight w:val="0"/>
          <w:marTop w:val="0"/>
          <w:marBottom w:val="120"/>
          <w:divBdr>
            <w:top w:val="none" w:sz="0" w:space="0" w:color="auto"/>
            <w:left w:val="none" w:sz="0" w:space="0" w:color="auto"/>
            <w:bottom w:val="none" w:sz="0" w:space="0" w:color="auto"/>
            <w:right w:val="none" w:sz="0" w:space="0" w:color="auto"/>
          </w:divBdr>
        </w:div>
        <w:div w:id="905989154">
          <w:marLeft w:val="1166"/>
          <w:marRight w:val="0"/>
          <w:marTop w:val="120"/>
          <w:marBottom w:val="120"/>
          <w:divBdr>
            <w:top w:val="none" w:sz="0" w:space="0" w:color="auto"/>
            <w:left w:val="none" w:sz="0" w:space="0" w:color="auto"/>
            <w:bottom w:val="none" w:sz="0" w:space="0" w:color="auto"/>
            <w:right w:val="none" w:sz="0" w:space="0" w:color="auto"/>
          </w:divBdr>
        </w:div>
        <w:div w:id="696270298">
          <w:marLeft w:val="1886"/>
          <w:marRight w:val="0"/>
          <w:marTop w:val="0"/>
          <w:marBottom w:val="120"/>
          <w:divBdr>
            <w:top w:val="none" w:sz="0" w:space="0" w:color="auto"/>
            <w:left w:val="none" w:sz="0" w:space="0" w:color="auto"/>
            <w:bottom w:val="none" w:sz="0" w:space="0" w:color="auto"/>
            <w:right w:val="none" w:sz="0" w:space="0" w:color="auto"/>
          </w:divBdr>
        </w:div>
        <w:div w:id="1060247584">
          <w:marLeft w:val="1886"/>
          <w:marRight w:val="0"/>
          <w:marTop w:val="0"/>
          <w:marBottom w:val="120"/>
          <w:divBdr>
            <w:top w:val="none" w:sz="0" w:space="0" w:color="auto"/>
            <w:left w:val="none" w:sz="0" w:space="0" w:color="auto"/>
            <w:bottom w:val="none" w:sz="0" w:space="0" w:color="auto"/>
            <w:right w:val="none" w:sz="0" w:space="0" w:color="auto"/>
          </w:divBdr>
        </w:div>
        <w:div w:id="1369143681">
          <w:marLeft w:val="1886"/>
          <w:marRight w:val="0"/>
          <w:marTop w:val="0"/>
          <w:marBottom w:val="120"/>
          <w:divBdr>
            <w:top w:val="none" w:sz="0" w:space="0" w:color="auto"/>
            <w:left w:val="none" w:sz="0" w:space="0" w:color="auto"/>
            <w:bottom w:val="none" w:sz="0" w:space="0" w:color="auto"/>
            <w:right w:val="none" w:sz="0" w:space="0" w:color="auto"/>
          </w:divBdr>
        </w:div>
        <w:div w:id="577910300">
          <w:marLeft w:val="1166"/>
          <w:marRight w:val="0"/>
          <w:marTop w:val="120"/>
          <w:marBottom w:val="120"/>
          <w:divBdr>
            <w:top w:val="none" w:sz="0" w:space="0" w:color="auto"/>
            <w:left w:val="none" w:sz="0" w:space="0" w:color="auto"/>
            <w:bottom w:val="none" w:sz="0" w:space="0" w:color="auto"/>
            <w:right w:val="none" w:sz="0" w:space="0" w:color="auto"/>
          </w:divBdr>
        </w:div>
        <w:div w:id="352195750">
          <w:marLeft w:val="1886"/>
          <w:marRight w:val="0"/>
          <w:marTop w:val="0"/>
          <w:marBottom w:val="120"/>
          <w:divBdr>
            <w:top w:val="none" w:sz="0" w:space="0" w:color="auto"/>
            <w:left w:val="none" w:sz="0" w:space="0" w:color="auto"/>
            <w:bottom w:val="none" w:sz="0" w:space="0" w:color="auto"/>
            <w:right w:val="none" w:sz="0" w:space="0" w:color="auto"/>
          </w:divBdr>
        </w:div>
        <w:div w:id="2046634413">
          <w:marLeft w:val="1886"/>
          <w:marRight w:val="0"/>
          <w:marTop w:val="0"/>
          <w:marBottom w:val="120"/>
          <w:divBdr>
            <w:top w:val="none" w:sz="0" w:space="0" w:color="auto"/>
            <w:left w:val="none" w:sz="0" w:space="0" w:color="auto"/>
            <w:bottom w:val="none" w:sz="0" w:space="0" w:color="auto"/>
            <w:right w:val="none" w:sz="0" w:space="0" w:color="auto"/>
          </w:divBdr>
        </w:div>
        <w:div w:id="280040051">
          <w:marLeft w:val="1886"/>
          <w:marRight w:val="0"/>
          <w:marTop w:val="0"/>
          <w:marBottom w:val="120"/>
          <w:divBdr>
            <w:top w:val="none" w:sz="0" w:space="0" w:color="auto"/>
            <w:left w:val="none" w:sz="0" w:space="0" w:color="auto"/>
            <w:bottom w:val="none" w:sz="0" w:space="0" w:color="auto"/>
            <w:right w:val="none" w:sz="0" w:space="0" w:color="auto"/>
          </w:divBdr>
        </w:div>
        <w:div w:id="145704216">
          <w:marLeft w:val="1166"/>
          <w:marRight w:val="0"/>
          <w:marTop w:val="120"/>
          <w:marBottom w:val="120"/>
          <w:divBdr>
            <w:top w:val="none" w:sz="0" w:space="0" w:color="auto"/>
            <w:left w:val="none" w:sz="0" w:space="0" w:color="auto"/>
            <w:bottom w:val="none" w:sz="0" w:space="0" w:color="auto"/>
            <w:right w:val="none" w:sz="0" w:space="0" w:color="auto"/>
          </w:divBdr>
        </w:div>
        <w:div w:id="86578069">
          <w:marLeft w:val="1886"/>
          <w:marRight w:val="0"/>
          <w:marTop w:val="120"/>
          <w:marBottom w:val="120"/>
          <w:divBdr>
            <w:top w:val="none" w:sz="0" w:space="0" w:color="auto"/>
            <w:left w:val="none" w:sz="0" w:space="0" w:color="auto"/>
            <w:bottom w:val="none" w:sz="0" w:space="0" w:color="auto"/>
            <w:right w:val="none" w:sz="0" w:space="0" w:color="auto"/>
          </w:divBdr>
        </w:div>
        <w:div w:id="1471437335">
          <w:marLeft w:val="1886"/>
          <w:marRight w:val="0"/>
          <w:marTop w:val="120"/>
          <w:marBottom w:val="120"/>
          <w:divBdr>
            <w:top w:val="none" w:sz="0" w:space="0" w:color="auto"/>
            <w:left w:val="none" w:sz="0" w:space="0" w:color="auto"/>
            <w:bottom w:val="none" w:sz="0" w:space="0" w:color="auto"/>
            <w:right w:val="none" w:sz="0" w:space="0" w:color="auto"/>
          </w:divBdr>
        </w:div>
        <w:div w:id="244076710">
          <w:marLeft w:val="1886"/>
          <w:marRight w:val="0"/>
          <w:marTop w:val="120"/>
          <w:marBottom w:val="120"/>
          <w:divBdr>
            <w:top w:val="none" w:sz="0" w:space="0" w:color="auto"/>
            <w:left w:val="none" w:sz="0" w:space="0" w:color="auto"/>
            <w:bottom w:val="none" w:sz="0" w:space="0" w:color="auto"/>
            <w:right w:val="none" w:sz="0" w:space="0" w:color="auto"/>
          </w:divBdr>
        </w:div>
      </w:divsChild>
    </w:div>
    <w:div w:id="504975047">
      <w:bodyDiv w:val="1"/>
      <w:marLeft w:val="0"/>
      <w:marRight w:val="0"/>
      <w:marTop w:val="0"/>
      <w:marBottom w:val="0"/>
      <w:divBdr>
        <w:top w:val="none" w:sz="0" w:space="0" w:color="auto"/>
        <w:left w:val="none" w:sz="0" w:space="0" w:color="auto"/>
        <w:bottom w:val="none" w:sz="0" w:space="0" w:color="auto"/>
        <w:right w:val="none" w:sz="0" w:space="0" w:color="auto"/>
      </w:divBdr>
      <w:divsChild>
        <w:div w:id="1541551355">
          <w:marLeft w:val="576"/>
          <w:marRight w:val="0"/>
          <w:marTop w:val="80"/>
          <w:marBottom w:val="0"/>
          <w:divBdr>
            <w:top w:val="none" w:sz="0" w:space="0" w:color="auto"/>
            <w:left w:val="none" w:sz="0" w:space="0" w:color="auto"/>
            <w:bottom w:val="none" w:sz="0" w:space="0" w:color="auto"/>
            <w:right w:val="none" w:sz="0" w:space="0" w:color="auto"/>
          </w:divBdr>
        </w:div>
      </w:divsChild>
    </w:div>
    <w:div w:id="535579428">
      <w:bodyDiv w:val="1"/>
      <w:marLeft w:val="0"/>
      <w:marRight w:val="0"/>
      <w:marTop w:val="0"/>
      <w:marBottom w:val="0"/>
      <w:divBdr>
        <w:top w:val="none" w:sz="0" w:space="0" w:color="auto"/>
        <w:left w:val="none" w:sz="0" w:space="0" w:color="auto"/>
        <w:bottom w:val="none" w:sz="0" w:space="0" w:color="auto"/>
        <w:right w:val="none" w:sz="0" w:space="0" w:color="auto"/>
      </w:divBdr>
      <w:divsChild>
        <w:div w:id="1241673592">
          <w:marLeft w:val="1166"/>
          <w:marRight w:val="0"/>
          <w:marTop w:val="0"/>
          <w:marBottom w:val="0"/>
          <w:divBdr>
            <w:top w:val="none" w:sz="0" w:space="0" w:color="auto"/>
            <w:left w:val="none" w:sz="0" w:space="0" w:color="auto"/>
            <w:bottom w:val="none" w:sz="0" w:space="0" w:color="auto"/>
            <w:right w:val="none" w:sz="0" w:space="0" w:color="auto"/>
          </w:divBdr>
        </w:div>
        <w:div w:id="715005425">
          <w:marLeft w:val="1166"/>
          <w:marRight w:val="0"/>
          <w:marTop w:val="0"/>
          <w:marBottom w:val="0"/>
          <w:divBdr>
            <w:top w:val="none" w:sz="0" w:space="0" w:color="auto"/>
            <w:left w:val="none" w:sz="0" w:space="0" w:color="auto"/>
            <w:bottom w:val="none" w:sz="0" w:space="0" w:color="auto"/>
            <w:right w:val="none" w:sz="0" w:space="0" w:color="auto"/>
          </w:divBdr>
        </w:div>
        <w:div w:id="504132649">
          <w:marLeft w:val="1166"/>
          <w:marRight w:val="0"/>
          <w:marTop w:val="0"/>
          <w:marBottom w:val="0"/>
          <w:divBdr>
            <w:top w:val="none" w:sz="0" w:space="0" w:color="auto"/>
            <w:left w:val="none" w:sz="0" w:space="0" w:color="auto"/>
            <w:bottom w:val="none" w:sz="0" w:space="0" w:color="auto"/>
            <w:right w:val="none" w:sz="0" w:space="0" w:color="auto"/>
          </w:divBdr>
        </w:div>
        <w:div w:id="1512068656">
          <w:marLeft w:val="1166"/>
          <w:marRight w:val="0"/>
          <w:marTop w:val="0"/>
          <w:marBottom w:val="0"/>
          <w:divBdr>
            <w:top w:val="none" w:sz="0" w:space="0" w:color="auto"/>
            <w:left w:val="none" w:sz="0" w:space="0" w:color="auto"/>
            <w:bottom w:val="none" w:sz="0" w:space="0" w:color="auto"/>
            <w:right w:val="none" w:sz="0" w:space="0" w:color="auto"/>
          </w:divBdr>
        </w:div>
      </w:divsChild>
    </w:div>
    <w:div w:id="861286409">
      <w:bodyDiv w:val="1"/>
      <w:marLeft w:val="0"/>
      <w:marRight w:val="0"/>
      <w:marTop w:val="0"/>
      <w:marBottom w:val="0"/>
      <w:divBdr>
        <w:top w:val="none" w:sz="0" w:space="0" w:color="auto"/>
        <w:left w:val="none" w:sz="0" w:space="0" w:color="auto"/>
        <w:bottom w:val="none" w:sz="0" w:space="0" w:color="auto"/>
        <w:right w:val="none" w:sz="0" w:space="0" w:color="auto"/>
      </w:divBdr>
      <w:divsChild>
        <w:div w:id="153377665">
          <w:marLeft w:val="1080"/>
          <w:marRight w:val="0"/>
          <w:marTop w:val="86"/>
          <w:marBottom w:val="0"/>
          <w:divBdr>
            <w:top w:val="none" w:sz="0" w:space="0" w:color="auto"/>
            <w:left w:val="none" w:sz="0" w:space="0" w:color="auto"/>
            <w:bottom w:val="none" w:sz="0" w:space="0" w:color="auto"/>
            <w:right w:val="none" w:sz="0" w:space="0" w:color="auto"/>
          </w:divBdr>
        </w:div>
        <w:div w:id="1952854455">
          <w:marLeft w:val="1080"/>
          <w:marRight w:val="0"/>
          <w:marTop w:val="86"/>
          <w:marBottom w:val="0"/>
          <w:divBdr>
            <w:top w:val="none" w:sz="0" w:space="0" w:color="auto"/>
            <w:left w:val="none" w:sz="0" w:space="0" w:color="auto"/>
            <w:bottom w:val="none" w:sz="0" w:space="0" w:color="auto"/>
            <w:right w:val="none" w:sz="0" w:space="0" w:color="auto"/>
          </w:divBdr>
        </w:div>
        <w:div w:id="1575968903">
          <w:marLeft w:val="1080"/>
          <w:marRight w:val="0"/>
          <w:marTop w:val="86"/>
          <w:marBottom w:val="0"/>
          <w:divBdr>
            <w:top w:val="none" w:sz="0" w:space="0" w:color="auto"/>
            <w:left w:val="none" w:sz="0" w:space="0" w:color="auto"/>
            <w:bottom w:val="none" w:sz="0" w:space="0" w:color="auto"/>
            <w:right w:val="none" w:sz="0" w:space="0" w:color="auto"/>
          </w:divBdr>
        </w:div>
      </w:divsChild>
    </w:div>
    <w:div w:id="878971889">
      <w:marLeft w:val="0"/>
      <w:marRight w:val="0"/>
      <w:marTop w:val="0"/>
      <w:marBottom w:val="0"/>
      <w:divBdr>
        <w:top w:val="none" w:sz="0" w:space="0" w:color="auto"/>
        <w:left w:val="none" w:sz="0" w:space="0" w:color="auto"/>
        <w:bottom w:val="none" w:sz="0" w:space="0" w:color="auto"/>
        <w:right w:val="none" w:sz="0" w:space="0" w:color="auto"/>
      </w:divBdr>
    </w:div>
    <w:div w:id="878971895">
      <w:marLeft w:val="0"/>
      <w:marRight w:val="0"/>
      <w:marTop w:val="0"/>
      <w:marBottom w:val="0"/>
      <w:divBdr>
        <w:top w:val="none" w:sz="0" w:space="0" w:color="auto"/>
        <w:left w:val="none" w:sz="0" w:space="0" w:color="auto"/>
        <w:bottom w:val="none" w:sz="0" w:space="0" w:color="auto"/>
        <w:right w:val="none" w:sz="0" w:space="0" w:color="auto"/>
      </w:divBdr>
      <w:divsChild>
        <w:div w:id="878971893">
          <w:marLeft w:val="0"/>
          <w:marRight w:val="0"/>
          <w:marTop w:val="0"/>
          <w:marBottom w:val="0"/>
          <w:divBdr>
            <w:top w:val="none" w:sz="0" w:space="0" w:color="auto"/>
            <w:left w:val="none" w:sz="0" w:space="0" w:color="auto"/>
            <w:bottom w:val="none" w:sz="0" w:space="0" w:color="auto"/>
            <w:right w:val="none" w:sz="0" w:space="0" w:color="auto"/>
          </w:divBdr>
          <w:divsChild>
            <w:div w:id="878971894">
              <w:marLeft w:val="0"/>
              <w:marRight w:val="0"/>
              <w:marTop w:val="0"/>
              <w:marBottom w:val="0"/>
              <w:divBdr>
                <w:top w:val="none" w:sz="0" w:space="0" w:color="auto"/>
                <w:left w:val="none" w:sz="0" w:space="0" w:color="auto"/>
                <w:bottom w:val="none" w:sz="0" w:space="0" w:color="auto"/>
                <w:right w:val="none" w:sz="0" w:space="0" w:color="auto"/>
              </w:divBdr>
            </w:div>
            <w:div w:id="878971896">
              <w:marLeft w:val="0"/>
              <w:marRight w:val="0"/>
              <w:marTop w:val="0"/>
              <w:marBottom w:val="0"/>
              <w:divBdr>
                <w:top w:val="none" w:sz="0" w:space="0" w:color="auto"/>
                <w:left w:val="none" w:sz="0" w:space="0" w:color="auto"/>
                <w:bottom w:val="none" w:sz="0" w:space="0" w:color="auto"/>
                <w:right w:val="none" w:sz="0" w:space="0" w:color="auto"/>
              </w:divBdr>
            </w:div>
            <w:div w:id="878971897">
              <w:marLeft w:val="0"/>
              <w:marRight w:val="0"/>
              <w:marTop w:val="0"/>
              <w:marBottom w:val="0"/>
              <w:divBdr>
                <w:top w:val="none" w:sz="0" w:space="0" w:color="auto"/>
                <w:left w:val="none" w:sz="0" w:space="0" w:color="auto"/>
                <w:bottom w:val="none" w:sz="0" w:space="0" w:color="auto"/>
                <w:right w:val="none" w:sz="0" w:space="0" w:color="auto"/>
              </w:divBdr>
            </w:div>
            <w:div w:id="878971899">
              <w:marLeft w:val="0"/>
              <w:marRight w:val="0"/>
              <w:marTop w:val="0"/>
              <w:marBottom w:val="0"/>
              <w:divBdr>
                <w:top w:val="none" w:sz="0" w:space="0" w:color="auto"/>
                <w:left w:val="none" w:sz="0" w:space="0" w:color="auto"/>
                <w:bottom w:val="none" w:sz="0" w:space="0" w:color="auto"/>
                <w:right w:val="none" w:sz="0" w:space="0" w:color="auto"/>
              </w:divBdr>
            </w:div>
            <w:div w:id="878971904">
              <w:marLeft w:val="0"/>
              <w:marRight w:val="0"/>
              <w:marTop w:val="0"/>
              <w:marBottom w:val="0"/>
              <w:divBdr>
                <w:top w:val="none" w:sz="0" w:space="0" w:color="auto"/>
                <w:left w:val="none" w:sz="0" w:space="0" w:color="auto"/>
                <w:bottom w:val="none" w:sz="0" w:space="0" w:color="auto"/>
                <w:right w:val="none" w:sz="0" w:space="0" w:color="auto"/>
              </w:divBdr>
            </w:div>
            <w:div w:id="8789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898">
      <w:marLeft w:val="0"/>
      <w:marRight w:val="0"/>
      <w:marTop w:val="0"/>
      <w:marBottom w:val="0"/>
      <w:divBdr>
        <w:top w:val="none" w:sz="0" w:space="0" w:color="auto"/>
        <w:left w:val="none" w:sz="0" w:space="0" w:color="auto"/>
        <w:bottom w:val="none" w:sz="0" w:space="0" w:color="auto"/>
        <w:right w:val="none" w:sz="0" w:space="0" w:color="auto"/>
      </w:divBdr>
    </w:div>
    <w:div w:id="878971901">
      <w:marLeft w:val="0"/>
      <w:marRight w:val="0"/>
      <w:marTop w:val="0"/>
      <w:marBottom w:val="0"/>
      <w:divBdr>
        <w:top w:val="none" w:sz="0" w:space="0" w:color="auto"/>
        <w:left w:val="none" w:sz="0" w:space="0" w:color="auto"/>
        <w:bottom w:val="none" w:sz="0" w:space="0" w:color="auto"/>
        <w:right w:val="none" w:sz="0" w:space="0" w:color="auto"/>
      </w:divBdr>
    </w:div>
    <w:div w:id="878971902">
      <w:marLeft w:val="0"/>
      <w:marRight w:val="0"/>
      <w:marTop w:val="0"/>
      <w:marBottom w:val="0"/>
      <w:divBdr>
        <w:top w:val="none" w:sz="0" w:space="0" w:color="auto"/>
        <w:left w:val="none" w:sz="0" w:space="0" w:color="auto"/>
        <w:bottom w:val="none" w:sz="0" w:space="0" w:color="auto"/>
        <w:right w:val="none" w:sz="0" w:space="0" w:color="auto"/>
      </w:divBdr>
    </w:div>
    <w:div w:id="878971905">
      <w:marLeft w:val="0"/>
      <w:marRight w:val="0"/>
      <w:marTop w:val="0"/>
      <w:marBottom w:val="0"/>
      <w:divBdr>
        <w:top w:val="none" w:sz="0" w:space="0" w:color="auto"/>
        <w:left w:val="none" w:sz="0" w:space="0" w:color="auto"/>
        <w:bottom w:val="none" w:sz="0" w:space="0" w:color="auto"/>
        <w:right w:val="none" w:sz="0" w:space="0" w:color="auto"/>
      </w:divBdr>
      <w:divsChild>
        <w:div w:id="878971890">
          <w:marLeft w:val="0"/>
          <w:marRight w:val="0"/>
          <w:marTop w:val="0"/>
          <w:marBottom w:val="0"/>
          <w:divBdr>
            <w:top w:val="none" w:sz="0" w:space="0" w:color="auto"/>
            <w:left w:val="none" w:sz="0" w:space="0" w:color="auto"/>
            <w:bottom w:val="none" w:sz="0" w:space="0" w:color="auto"/>
            <w:right w:val="none" w:sz="0" w:space="0" w:color="auto"/>
          </w:divBdr>
          <w:divsChild>
            <w:div w:id="878971888">
              <w:marLeft w:val="0"/>
              <w:marRight w:val="0"/>
              <w:marTop w:val="0"/>
              <w:marBottom w:val="0"/>
              <w:divBdr>
                <w:top w:val="none" w:sz="0" w:space="0" w:color="auto"/>
                <w:left w:val="none" w:sz="0" w:space="0" w:color="auto"/>
                <w:bottom w:val="none" w:sz="0" w:space="0" w:color="auto"/>
                <w:right w:val="none" w:sz="0" w:space="0" w:color="auto"/>
              </w:divBdr>
            </w:div>
            <w:div w:id="878971891">
              <w:marLeft w:val="0"/>
              <w:marRight w:val="0"/>
              <w:marTop w:val="0"/>
              <w:marBottom w:val="0"/>
              <w:divBdr>
                <w:top w:val="none" w:sz="0" w:space="0" w:color="auto"/>
                <w:left w:val="none" w:sz="0" w:space="0" w:color="auto"/>
                <w:bottom w:val="none" w:sz="0" w:space="0" w:color="auto"/>
                <w:right w:val="none" w:sz="0" w:space="0" w:color="auto"/>
              </w:divBdr>
            </w:div>
            <w:div w:id="878971892">
              <w:marLeft w:val="0"/>
              <w:marRight w:val="0"/>
              <w:marTop w:val="0"/>
              <w:marBottom w:val="0"/>
              <w:divBdr>
                <w:top w:val="none" w:sz="0" w:space="0" w:color="auto"/>
                <w:left w:val="none" w:sz="0" w:space="0" w:color="auto"/>
                <w:bottom w:val="none" w:sz="0" w:space="0" w:color="auto"/>
                <w:right w:val="none" w:sz="0" w:space="0" w:color="auto"/>
              </w:divBdr>
            </w:div>
            <w:div w:id="878971900">
              <w:marLeft w:val="0"/>
              <w:marRight w:val="0"/>
              <w:marTop w:val="0"/>
              <w:marBottom w:val="0"/>
              <w:divBdr>
                <w:top w:val="none" w:sz="0" w:space="0" w:color="auto"/>
                <w:left w:val="none" w:sz="0" w:space="0" w:color="auto"/>
                <w:bottom w:val="none" w:sz="0" w:space="0" w:color="auto"/>
                <w:right w:val="none" w:sz="0" w:space="0" w:color="auto"/>
              </w:divBdr>
            </w:div>
            <w:div w:id="878971903">
              <w:marLeft w:val="0"/>
              <w:marRight w:val="0"/>
              <w:marTop w:val="0"/>
              <w:marBottom w:val="0"/>
              <w:divBdr>
                <w:top w:val="none" w:sz="0" w:space="0" w:color="auto"/>
                <w:left w:val="none" w:sz="0" w:space="0" w:color="auto"/>
                <w:bottom w:val="none" w:sz="0" w:space="0" w:color="auto"/>
                <w:right w:val="none" w:sz="0" w:space="0" w:color="auto"/>
              </w:divBdr>
            </w:div>
            <w:div w:id="8789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1907">
      <w:marLeft w:val="0"/>
      <w:marRight w:val="0"/>
      <w:marTop w:val="0"/>
      <w:marBottom w:val="0"/>
      <w:divBdr>
        <w:top w:val="none" w:sz="0" w:space="0" w:color="auto"/>
        <w:left w:val="none" w:sz="0" w:space="0" w:color="auto"/>
        <w:bottom w:val="none" w:sz="0" w:space="0" w:color="auto"/>
        <w:right w:val="none" w:sz="0" w:space="0" w:color="auto"/>
      </w:divBdr>
    </w:div>
    <w:div w:id="878971909">
      <w:marLeft w:val="0"/>
      <w:marRight w:val="0"/>
      <w:marTop w:val="0"/>
      <w:marBottom w:val="0"/>
      <w:divBdr>
        <w:top w:val="none" w:sz="0" w:space="0" w:color="auto"/>
        <w:left w:val="none" w:sz="0" w:space="0" w:color="auto"/>
        <w:bottom w:val="none" w:sz="0" w:space="0" w:color="auto"/>
        <w:right w:val="none" w:sz="0" w:space="0" w:color="auto"/>
      </w:divBdr>
    </w:div>
    <w:div w:id="878971910">
      <w:marLeft w:val="0"/>
      <w:marRight w:val="0"/>
      <w:marTop w:val="0"/>
      <w:marBottom w:val="0"/>
      <w:divBdr>
        <w:top w:val="none" w:sz="0" w:space="0" w:color="auto"/>
        <w:left w:val="none" w:sz="0" w:space="0" w:color="auto"/>
        <w:bottom w:val="none" w:sz="0" w:space="0" w:color="auto"/>
        <w:right w:val="none" w:sz="0" w:space="0" w:color="auto"/>
      </w:divBdr>
    </w:div>
    <w:div w:id="1025713085">
      <w:bodyDiv w:val="1"/>
      <w:marLeft w:val="0"/>
      <w:marRight w:val="0"/>
      <w:marTop w:val="0"/>
      <w:marBottom w:val="0"/>
      <w:divBdr>
        <w:top w:val="none" w:sz="0" w:space="0" w:color="auto"/>
        <w:left w:val="none" w:sz="0" w:space="0" w:color="auto"/>
        <w:bottom w:val="none" w:sz="0" w:space="0" w:color="auto"/>
        <w:right w:val="none" w:sz="0" w:space="0" w:color="auto"/>
      </w:divBdr>
      <w:divsChild>
        <w:div w:id="1089883649">
          <w:marLeft w:val="446"/>
          <w:marRight w:val="0"/>
          <w:marTop w:val="120"/>
          <w:marBottom w:val="120"/>
          <w:divBdr>
            <w:top w:val="none" w:sz="0" w:space="0" w:color="auto"/>
            <w:left w:val="none" w:sz="0" w:space="0" w:color="auto"/>
            <w:bottom w:val="none" w:sz="0" w:space="0" w:color="auto"/>
            <w:right w:val="none" w:sz="0" w:space="0" w:color="auto"/>
          </w:divBdr>
        </w:div>
        <w:div w:id="232736504">
          <w:marLeft w:val="1166"/>
          <w:marRight w:val="0"/>
          <w:marTop w:val="120"/>
          <w:marBottom w:val="120"/>
          <w:divBdr>
            <w:top w:val="none" w:sz="0" w:space="0" w:color="auto"/>
            <w:left w:val="none" w:sz="0" w:space="0" w:color="auto"/>
            <w:bottom w:val="none" w:sz="0" w:space="0" w:color="auto"/>
            <w:right w:val="none" w:sz="0" w:space="0" w:color="auto"/>
          </w:divBdr>
        </w:div>
        <w:div w:id="867837797">
          <w:marLeft w:val="1166"/>
          <w:marRight w:val="0"/>
          <w:marTop w:val="120"/>
          <w:marBottom w:val="120"/>
          <w:divBdr>
            <w:top w:val="none" w:sz="0" w:space="0" w:color="auto"/>
            <w:left w:val="none" w:sz="0" w:space="0" w:color="auto"/>
            <w:bottom w:val="none" w:sz="0" w:space="0" w:color="auto"/>
            <w:right w:val="none" w:sz="0" w:space="0" w:color="auto"/>
          </w:divBdr>
        </w:div>
        <w:div w:id="1540359920">
          <w:marLeft w:val="446"/>
          <w:marRight w:val="0"/>
          <w:marTop w:val="240"/>
          <w:marBottom w:val="120"/>
          <w:divBdr>
            <w:top w:val="none" w:sz="0" w:space="0" w:color="auto"/>
            <w:left w:val="none" w:sz="0" w:space="0" w:color="auto"/>
            <w:bottom w:val="none" w:sz="0" w:space="0" w:color="auto"/>
            <w:right w:val="none" w:sz="0" w:space="0" w:color="auto"/>
          </w:divBdr>
        </w:div>
      </w:divsChild>
    </w:div>
    <w:div w:id="1076783705">
      <w:bodyDiv w:val="1"/>
      <w:marLeft w:val="0"/>
      <w:marRight w:val="0"/>
      <w:marTop w:val="0"/>
      <w:marBottom w:val="0"/>
      <w:divBdr>
        <w:top w:val="none" w:sz="0" w:space="0" w:color="auto"/>
        <w:left w:val="none" w:sz="0" w:space="0" w:color="auto"/>
        <w:bottom w:val="none" w:sz="0" w:space="0" w:color="auto"/>
        <w:right w:val="none" w:sz="0" w:space="0" w:color="auto"/>
      </w:divBdr>
      <w:divsChild>
        <w:div w:id="578515791">
          <w:marLeft w:val="576"/>
          <w:marRight w:val="0"/>
          <w:marTop w:val="80"/>
          <w:marBottom w:val="0"/>
          <w:divBdr>
            <w:top w:val="none" w:sz="0" w:space="0" w:color="auto"/>
            <w:left w:val="none" w:sz="0" w:space="0" w:color="auto"/>
            <w:bottom w:val="none" w:sz="0" w:space="0" w:color="auto"/>
            <w:right w:val="none" w:sz="0" w:space="0" w:color="auto"/>
          </w:divBdr>
        </w:div>
      </w:divsChild>
    </w:div>
    <w:div w:id="1083842148">
      <w:bodyDiv w:val="1"/>
      <w:marLeft w:val="0"/>
      <w:marRight w:val="0"/>
      <w:marTop w:val="0"/>
      <w:marBottom w:val="0"/>
      <w:divBdr>
        <w:top w:val="none" w:sz="0" w:space="0" w:color="auto"/>
        <w:left w:val="none" w:sz="0" w:space="0" w:color="auto"/>
        <w:bottom w:val="none" w:sz="0" w:space="0" w:color="auto"/>
        <w:right w:val="none" w:sz="0" w:space="0" w:color="auto"/>
      </w:divBdr>
      <w:divsChild>
        <w:div w:id="1619339828">
          <w:marLeft w:val="965"/>
          <w:marRight w:val="0"/>
          <w:marTop w:val="0"/>
          <w:marBottom w:val="240"/>
          <w:divBdr>
            <w:top w:val="none" w:sz="0" w:space="0" w:color="auto"/>
            <w:left w:val="none" w:sz="0" w:space="0" w:color="auto"/>
            <w:bottom w:val="none" w:sz="0" w:space="0" w:color="auto"/>
            <w:right w:val="none" w:sz="0" w:space="0" w:color="auto"/>
          </w:divBdr>
        </w:div>
        <w:div w:id="884173495">
          <w:marLeft w:val="965"/>
          <w:marRight w:val="0"/>
          <w:marTop w:val="0"/>
          <w:marBottom w:val="240"/>
          <w:divBdr>
            <w:top w:val="none" w:sz="0" w:space="0" w:color="auto"/>
            <w:left w:val="none" w:sz="0" w:space="0" w:color="auto"/>
            <w:bottom w:val="none" w:sz="0" w:space="0" w:color="auto"/>
            <w:right w:val="none" w:sz="0" w:space="0" w:color="auto"/>
          </w:divBdr>
        </w:div>
        <w:div w:id="1018236250">
          <w:marLeft w:val="965"/>
          <w:marRight w:val="0"/>
          <w:marTop w:val="0"/>
          <w:marBottom w:val="240"/>
          <w:divBdr>
            <w:top w:val="none" w:sz="0" w:space="0" w:color="auto"/>
            <w:left w:val="none" w:sz="0" w:space="0" w:color="auto"/>
            <w:bottom w:val="none" w:sz="0" w:space="0" w:color="auto"/>
            <w:right w:val="none" w:sz="0" w:space="0" w:color="auto"/>
          </w:divBdr>
        </w:div>
      </w:divsChild>
    </w:div>
    <w:div w:id="1095250089">
      <w:bodyDiv w:val="1"/>
      <w:marLeft w:val="0"/>
      <w:marRight w:val="0"/>
      <w:marTop w:val="0"/>
      <w:marBottom w:val="0"/>
      <w:divBdr>
        <w:top w:val="none" w:sz="0" w:space="0" w:color="auto"/>
        <w:left w:val="none" w:sz="0" w:space="0" w:color="auto"/>
        <w:bottom w:val="none" w:sz="0" w:space="0" w:color="auto"/>
        <w:right w:val="none" w:sz="0" w:space="0" w:color="auto"/>
      </w:divBdr>
      <w:divsChild>
        <w:div w:id="1667828191">
          <w:marLeft w:val="446"/>
          <w:marRight w:val="0"/>
          <w:marTop w:val="240"/>
          <w:marBottom w:val="120"/>
          <w:divBdr>
            <w:top w:val="none" w:sz="0" w:space="0" w:color="auto"/>
            <w:left w:val="none" w:sz="0" w:space="0" w:color="auto"/>
            <w:bottom w:val="none" w:sz="0" w:space="0" w:color="auto"/>
            <w:right w:val="none" w:sz="0" w:space="0" w:color="auto"/>
          </w:divBdr>
        </w:div>
        <w:div w:id="1390181232">
          <w:marLeft w:val="446"/>
          <w:marRight w:val="0"/>
          <w:marTop w:val="240"/>
          <w:marBottom w:val="120"/>
          <w:divBdr>
            <w:top w:val="none" w:sz="0" w:space="0" w:color="auto"/>
            <w:left w:val="none" w:sz="0" w:space="0" w:color="auto"/>
            <w:bottom w:val="none" w:sz="0" w:space="0" w:color="auto"/>
            <w:right w:val="none" w:sz="0" w:space="0" w:color="auto"/>
          </w:divBdr>
        </w:div>
        <w:div w:id="1511679135">
          <w:marLeft w:val="1166"/>
          <w:marRight w:val="0"/>
          <w:marTop w:val="240"/>
          <w:marBottom w:val="120"/>
          <w:divBdr>
            <w:top w:val="none" w:sz="0" w:space="0" w:color="auto"/>
            <w:left w:val="none" w:sz="0" w:space="0" w:color="auto"/>
            <w:bottom w:val="none" w:sz="0" w:space="0" w:color="auto"/>
            <w:right w:val="none" w:sz="0" w:space="0" w:color="auto"/>
          </w:divBdr>
        </w:div>
        <w:div w:id="13850001">
          <w:marLeft w:val="1166"/>
          <w:marRight w:val="0"/>
          <w:marTop w:val="240"/>
          <w:marBottom w:val="120"/>
          <w:divBdr>
            <w:top w:val="none" w:sz="0" w:space="0" w:color="auto"/>
            <w:left w:val="none" w:sz="0" w:space="0" w:color="auto"/>
            <w:bottom w:val="none" w:sz="0" w:space="0" w:color="auto"/>
            <w:right w:val="none" w:sz="0" w:space="0" w:color="auto"/>
          </w:divBdr>
        </w:div>
        <w:div w:id="1874541408">
          <w:marLeft w:val="1166"/>
          <w:marRight w:val="0"/>
          <w:marTop w:val="240"/>
          <w:marBottom w:val="120"/>
          <w:divBdr>
            <w:top w:val="none" w:sz="0" w:space="0" w:color="auto"/>
            <w:left w:val="none" w:sz="0" w:space="0" w:color="auto"/>
            <w:bottom w:val="none" w:sz="0" w:space="0" w:color="auto"/>
            <w:right w:val="none" w:sz="0" w:space="0" w:color="auto"/>
          </w:divBdr>
        </w:div>
        <w:div w:id="382099272">
          <w:marLeft w:val="1166"/>
          <w:marRight w:val="0"/>
          <w:marTop w:val="240"/>
          <w:marBottom w:val="120"/>
          <w:divBdr>
            <w:top w:val="none" w:sz="0" w:space="0" w:color="auto"/>
            <w:left w:val="none" w:sz="0" w:space="0" w:color="auto"/>
            <w:bottom w:val="none" w:sz="0" w:space="0" w:color="auto"/>
            <w:right w:val="none" w:sz="0" w:space="0" w:color="auto"/>
          </w:divBdr>
        </w:div>
        <w:div w:id="580678792">
          <w:marLeft w:val="446"/>
          <w:marRight w:val="0"/>
          <w:marTop w:val="240"/>
          <w:marBottom w:val="120"/>
          <w:divBdr>
            <w:top w:val="none" w:sz="0" w:space="0" w:color="auto"/>
            <w:left w:val="none" w:sz="0" w:space="0" w:color="auto"/>
            <w:bottom w:val="none" w:sz="0" w:space="0" w:color="auto"/>
            <w:right w:val="none" w:sz="0" w:space="0" w:color="auto"/>
          </w:divBdr>
        </w:div>
      </w:divsChild>
    </w:div>
    <w:div w:id="1218466756">
      <w:bodyDiv w:val="1"/>
      <w:marLeft w:val="0"/>
      <w:marRight w:val="0"/>
      <w:marTop w:val="0"/>
      <w:marBottom w:val="0"/>
      <w:divBdr>
        <w:top w:val="none" w:sz="0" w:space="0" w:color="auto"/>
        <w:left w:val="none" w:sz="0" w:space="0" w:color="auto"/>
        <w:bottom w:val="none" w:sz="0" w:space="0" w:color="auto"/>
        <w:right w:val="none" w:sz="0" w:space="0" w:color="auto"/>
      </w:divBdr>
    </w:div>
    <w:div w:id="1313758918">
      <w:bodyDiv w:val="1"/>
      <w:marLeft w:val="0"/>
      <w:marRight w:val="0"/>
      <w:marTop w:val="0"/>
      <w:marBottom w:val="0"/>
      <w:divBdr>
        <w:top w:val="none" w:sz="0" w:space="0" w:color="auto"/>
        <w:left w:val="none" w:sz="0" w:space="0" w:color="auto"/>
        <w:bottom w:val="none" w:sz="0" w:space="0" w:color="auto"/>
        <w:right w:val="none" w:sz="0" w:space="0" w:color="auto"/>
      </w:divBdr>
    </w:div>
    <w:div w:id="1522163677">
      <w:bodyDiv w:val="1"/>
      <w:marLeft w:val="0"/>
      <w:marRight w:val="0"/>
      <w:marTop w:val="0"/>
      <w:marBottom w:val="0"/>
      <w:divBdr>
        <w:top w:val="none" w:sz="0" w:space="0" w:color="auto"/>
        <w:left w:val="none" w:sz="0" w:space="0" w:color="auto"/>
        <w:bottom w:val="none" w:sz="0" w:space="0" w:color="auto"/>
        <w:right w:val="none" w:sz="0" w:space="0" w:color="auto"/>
      </w:divBdr>
    </w:div>
    <w:div w:id="1538738639">
      <w:bodyDiv w:val="1"/>
      <w:marLeft w:val="0"/>
      <w:marRight w:val="0"/>
      <w:marTop w:val="0"/>
      <w:marBottom w:val="0"/>
      <w:divBdr>
        <w:top w:val="none" w:sz="0" w:space="0" w:color="auto"/>
        <w:left w:val="none" w:sz="0" w:space="0" w:color="auto"/>
        <w:bottom w:val="none" w:sz="0" w:space="0" w:color="auto"/>
        <w:right w:val="none" w:sz="0" w:space="0" w:color="auto"/>
      </w:divBdr>
    </w:div>
    <w:div w:id="1801143875">
      <w:bodyDiv w:val="1"/>
      <w:marLeft w:val="0"/>
      <w:marRight w:val="0"/>
      <w:marTop w:val="0"/>
      <w:marBottom w:val="0"/>
      <w:divBdr>
        <w:top w:val="none" w:sz="0" w:space="0" w:color="auto"/>
        <w:left w:val="none" w:sz="0" w:space="0" w:color="auto"/>
        <w:bottom w:val="none" w:sz="0" w:space="0" w:color="auto"/>
        <w:right w:val="none" w:sz="0" w:space="0" w:color="auto"/>
      </w:divBdr>
      <w:divsChild>
        <w:div w:id="735780264">
          <w:marLeft w:val="446"/>
          <w:marRight w:val="0"/>
          <w:marTop w:val="240"/>
          <w:marBottom w:val="120"/>
          <w:divBdr>
            <w:top w:val="none" w:sz="0" w:space="0" w:color="auto"/>
            <w:left w:val="none" w:sz="0" w:space="0" w:color="auto"/>
            <w:bottom w:val="none" w:sz="0" w:space="0" w:color="auto"/>
            <w:right w:val="none" w:sz="0" w:space="0" w:color="auto"/>
          </w:divBdr>
        </w:div>
        <w:div w:id="265577241">
          <w:marLeft w:val="1166"/>
          <w:marRight w:val="0"/>
          <w:marTop w:val="240"/>
          <w:marBottom w:val="120"/>
          <w:divBdr>
            <w:top w:val="none" w:sz="0" w:space="0" w:color="auto"/>
            <w:left w:val="none" w:sz="0" w:space="0" w:color="auto"/>
            <w:bottom w:val="none" w:sz="0" w:space="0" w:color="auto"/>
            <w:right w:val="none" w:sz="0" w:space="0" w:color="auto"/>
          </w:divBdr>
        </w:div>
        <w:div w:id="1712849615">
          <w:marLeft w:val="1886"/>
          <w:marRight w:val="0"/>
          <w:marTop w:val="0"/>
          <w:marBottom w:val="120"/>
          <w:divBdr>
            <w:top w:val="none" w:sz="0" w:space="0" w:color="auto"/>
            <w:left w:val="none" w:sz="0" w:space="0" w:color="auto"/>
            <w:bottom w:val="none" w:sz="0" w:space="0" w:color="auto"/>
            <w:right w:val="none" w:sz="0" w:space="0" w:color="auto"/>
          </w:divBdr>
        </w:div>
        <w:div w:id="1557663941">
          <w:marLeft w:val="1886"/>
          <w:marRight w:val="0"/>
          <w:marTop w:val="0"/>
          <w:marBottom w:val="120"/>
          <w:divBdr>
            <w:top w:val="none" w:sz="0" w:space="0" w:color="auto"/>
            <w:left w:val="none" w:sz="0" w:space="0" w:color="auto"/>
            <w:bottom w:val="none" w:sz="0" w:space="0" w:color="auto"/>
            <w:right w:val="none" w:sz="0" w:space="0" w:color="auto"/>
          </w:divBdr>
        </w:div>
        <w:div w:id="39520038">
          <w:marLeft w:val="1886"/>
          <w:marRight w:val="0"/>
          <w:marTop w:val="0"/>
          <w:marBottom w:val="120"/>
          <w:divBdr>
            <w:top w:val="none" w:sz="0" w:space="0" w:color="auto"/>
            <w:left w:val="none" w:sz="0" w:space="0" w:color="auto"/>
            <w:bottom w:val="none" w:sz="0" w:space="0" w:color="auto"/>
            <w:right w:val="none" w:sz="0" w:space="0" w:color="auto"/>
          </w:divBdr>
        </w:div>
        <w:div w:id="447432457">
          <w:marLeft w:val="1886"/>
          <w:marRight w:val="0"/>
          <w:marTop w:val="0"/>
          <w:marBottom w:val="120"/>
          <w:divBdr>
            <w:top w:val="none" w:sz="0" w:space="0" w:color="auto"/>
            <w:left w:val="none" w:sz="0" w:space="0" w:color="auto"/>
            <w:bottom w:val="none" w:sz="0" w:space="0" w:color="auto"/>
            <w:right w:val="none" w:sz="0" w:space="0" w:color="auto"/>
          </w:divBdr>
        </w:div>
        <w:div w:id="506290390">
          <w:marLeft w:val="1886"/>
          <w:marRight w:val="0"/>
          <w:marTop w:val="0"/>
          <w:marBottom w:val="120"/>
          <w:divBdr>
            <w:top w:val="none" w:sz="0" w:space="0" w:color="auto"/>
            <w:left w:val="none" w:sz="0" w:space="0" w:color="auto"/>
            <w:bottom w:val="none" w:sz="0" w:space="0" w:color="auto"/>
            <w:right w:val="none" w:sz="0" w:space="0" w:color="auto"/>
          </w:divBdr>
        </w:div>
        <w:div w:id="620304772">
          <w:marLeft w:val="1166"/>
          <w:marRight w:val="0"/>
          <w:marTop w:val="240"/>
          <w:marBottom w:val="120"/>
          <w:divBdr>
            <w:top w:val="none" w:sz="0" w:space="0" w:color="auto"/>
            <w:left w:val="none" w:sz="0" w:space="0" w:color="auto"/>
            <w:bottom w:val="none" w:sz="0" w:space="0" w:color="auto"/>
            <w:right w:val="none" w:sz="0" w:space="0" w:color="auto"/>
          </w:divBdr>
        </w:div>
        <w:div w:id="311831594">
          <w:marLeft w:val="1886"/>
          <w:marRight w:val="0"/>
          <w:marTop w:val="0"/>
          <w:marBottom w:val="120"/>
          <w:divBdr>
            <w:top w:val="none" w:sz="0" w:space="0" w:color="auto"/>
            <w:left w:val="none" w:sz="0" w:space="0" w:color="auto"/>
            <w:bottom w:val="none" w:sz="0" w:space="0" w:color="auto"/>
            <w:right w:val="none" w:sz="0" w:space="0" w:color="auto"/>
          </w:divBdr>
        </w:div>
        <w:div w:id="532885171">
          <w:marLeft w:val="1886"/>
          <w:marRight w:val="0"/>
          <w:marTop w:val="0"/>
          <w:marBottom w:val="120"/>
          <w:divBdr>
            <w:top w:val="none" w:sz="0" w:space="0" w:color="auto"/>
            <w:left w:val="none" w:sz="0" w:space="0" w:color="auto"/>
            <w:bottom w:val="none" w:sz="0" w:space="0" w:color="auto"/>
            <w:right w:val="none" w:sz="0" w:space="0" w:color="auto"/>
          </w:divBdr>
        </w:div>
        <w:div w:id="31805259">
          <w:marLeft w:val="1886"/>
          <w:marRight w:val="0"/>
          <w:marTop w:val="0"/>
          <w:marBottom w:val="120"/>
          <w:divBdr>
            <w:top w:val="none" w:sz="0" w:space="0" w:color="auto"/>
            <w:left w:val="none" w:sz="0" w:space="0" w:color="auto"/>
            <w:bottom w:val="none" w:sz="0" w:space="0" w:color="auto"/>
            <w:right w:val="none" w:sz="0" w:space="0" w:color="auto"/>
          </w:divBdr>
        </w:div>
        <w:div w:id="362172828">
          <w:marLeft w:val="1886"/>
          <w:marRight w:val="0"/>
          <w:marTop w:val="0"/>
          <w:marBottom w:val="120"/>
          <w:divBdr>
            <w:top w:val="none" w:sz="0" w:space="0" w:color="auto"/>
            <w:left w:val="none" w:sz="0" w:space="0" w:color="auto"/>
            <w:bottom w:val="none" w:sz="0" w:space="0" w:color="auto"/>
            <w:right w:val="none" w:sz="0" w:space="0" w:color="auto"/>
          </w:divBdr>
        </w:div>
      </w:divsChild>
    </w:div>
    <w:div w:id="1810977417">
      <w:bodyDiv w:val="1"/>
      <w:marLeft w:val="0"/>
      <w:marRight w:val="0"/>
      <w:marTop w:val="0"/>
      <w:marBottom w:val="0"/>
      <w:divBdr>
        <w:top w:val="none" w:sz="0" w:space="0" w:color="auto"/>
        <w:left w:val="none" w:sz="0" w:space="0" w:color="auto"/>
        <w:bottom w:val="none" w:sz="0" w:space="0" w:color="auto"/>
        <w:right w:val="none" w:sz="0" w:space="0" w:color="auto"/>
      </w:divBdr>
      <w:divsChild>
        <w:div w:id="6249007">
          <w:marLeft w:val="1080"/>
          <w:marRight w:val="0"/>
          <w:marTop w:val="86"/>
          <w:marBottom w:val="0"/>
          <w:divBdr>
            <w:top w:val="none" w:sz="0" w:space="0" w:color="auto"/>
            <w:left w:val="none" w:sz="0" w:space="0" w:color="auto"/>
            <w:bottom w:val="none" w:sz="0" w:space="0" w:color="auto"/>
            <w:right w:val="none" w:sz="0" w:space="0" w:color="auto"/>
          </w:divBdr>
        </w:div>
        <w:div w:id="1749812404">
          <w:marLeft w:val="1080"/>
          <w:marRight w:val="0"/>
          <w:marTop w:val="86"/>
          <w:marBottom w:val="0"/>
          <w:divBdr>
            <w:top w:val="none" w:sz="0" w:space="0" w:color="auto"/>
            <w:left w:val="none" w:sz="0" w:space="0" w:color="auto"/>
            <w:bottom w:val="none" w:sz="0" w:space="0" w:color="auto"/>
            <w:right w:val="none" w:sz="0" w:space="0" w:color="auto"/>
          </w:divBdr>
        </w:div>
      </w:divsChild>
    </w:div>
    <w:div w:id="1824616532">
      <w:bodyDiv w:val="1"/>
      <w:marLeft w:val="0"/>
      <w:marRight w:val="0"/>
      <w:marTop w:val="0"/>
      <w:marBottom w:val="0"/>
      <w:divBdr>
        <w:top w:val="none" w:sz="0" w:space="0" w:color="auto"/>
        <w:left w:val="none" w:sz="0" w:space="0" w:color="auto"/>
        <w:bottom w:val="none" w:sz="0" w:space="0" w:color="auto"/>
        <w:right w:val="none" w:sz="0" w:space="0" w:color="auto"/>
      </w:divBdr>
      <w:divsChild>
        <w:div w:id="131755628">
          <w:marLeft w:val="446"/>
          <w:marRight w:val="0"/>
          <w:marTop w:val="240"/>
          <w:marBottom w:val="120"/>
          <w:divBdr>
            <w:top w:val="none" w:sz="0" w:space="0" w:color="auto"/>
            <w:left w:val="none" w:sz="0" w:space="0" w:color="auto"/>
            <w:bottom w:val="none" w:sz="0" w:space="0" w:color="auto"/>
            <w:right w:val="none" w:sz="0" w:space="0" w:color="auto"/>
          </w:divBdr>
        </w:div>
        <w:div w:id="1536036539">
          <w:marLeft w:val="1166"/>
          <w:marRight w:val="0"/>
          <w:marTop w:val="240"/>
          <w:marBottom w:val="120"/>
          <w:divBdr>
            <w:top w:val="none" w:sz="0" w:space="0" w:color="auto"/>
            <w:left w:val="none" w:sz="0" w:space="0" w:color="auto"/>
            <w:bottom w:val="none" w:sz="0" w:space="0" w:color="auto"/>
            <w:right w:val="none" w:sz="0" w:space="0" w:color="auto"/>
          </w:divBdr>
        </w:div>
        <w:div w:id="2092726664">
          <w:marLeft w:val="1166"/>
          <w:marRight w:val="0"/>
          <w:marTop w:val="240"/>
          <w:marBottom w:val="120"/>
          <w:divBdr>
            <w:top w:val="none" w:sz="0" w:space="0" w:color="auto"/>
            <w:left w:val="none" w:sz="0" w:space="0" w:color="auto"/>
            <w:bottom w:val="none" w:sz="0" w:space="0" w:color="auto"/>
            <w:right w:val="none" w:sz="0" w:space="0" w:color="auto"/>
          </w:divBdr>
        </w:div>
        <w:div w:id="1429811810">
          <w:marLeft w:val="446"/>
          <w:marRight w:val="0"/>
          <w:marTop w:val="240"/>
          <w:marBottom w:val="120"/>
          <w:divBdr>
            <w:top w:val="none" w:sz="0" w:space="0" w:color="auto"/>
            <w:left w:val="none" w:sz="0" w:space="0" w:color="auto"/>
            <w:bottom w:val="none" w:sz="0" w:space="0" w:color="auto"/>
            <w:right w:val="none" w:sz="0" w:space="0" w:color="auto"/>
          </w:divBdr>
        </w:div>
      </w:divsChild>
    </w:div>
    <w:div w:id="1833721469">
      <w:bodyDiv w:val="1"/>
      <w:marLeft w:val="0"/>
      <w:marRight w:val="0"/>
      <w:marTop w:val="0"/>
      <w:marBottom w:val="0"/>
      <w:divBdr>
        <w:top w:val="none" w:sz="0" w:space="0" w:color="auto"/>
        <w:left w:val="none" w:sz="0" w:space="0" w:color="auto"/>
        <w:bottom w:val="none" w:sz="0" w:space="0" w:color="auto"/>
        <w:right w:val="none" w:sz="0" w:space="0" w:color="auto"/>
      </w:divBdr>
      <w:divsChild>
        <w:div w:id="69276633">
          <w:marLeft w:val="576"/>
          <w:marRight w:val="0"/>
          <w:marTop w:val="80"/>
          <w:marBottom w:val="0"/>
          <w:divBdr>
            <w:top w:val="none" w:sz="0" w:space="0" w:color="auto"/>
            <w:left w:val="none" w:sz="0" w:space="0" w:color="auto"/>
            <w:bottom w:val="none" w:sz="0" w:space="0" w:color="auto"/>
            <w:right w:val="none" w:sz="0" w:space="0" w:color="auto"/>
          </w:divBdr>
        </w:div>
      </w:divsChild>
    </w:div>
    <w:div w:id="185815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1829C-125D-486D-88C1-A98B463A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Kofi Anim</dc:creator>
  <cp:lastModifiedBy>Linda Manley</cp:lastModifiedBy>
  <cp:revision>2</cp:revision>
  <cp:lastPrinted>2017-02-24T02:14:00Z</cp:lastPrinted>
  <dcterms:created xsi:type="dcterms:W3CDTF">2017-02-28T13:12:00Z</dcterms:created>
  <dcterms:modified xsi:type="dcterms:W3CDTF">2017-02-28T13:12:00Z</dcterms:modified>
</cp:coreProperties>
</file>